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08B54" w14:textId="77777777" w:rsidR="004E0D47" w:rsidRPr="00093AA3" w:rsidRDefault="00D86215" w:rsidP="00D86215">
      <w:pPr>
        <w:suppressAutoHyphens/>
        <w:autoSpaceDE w:val="0"/>
        <w:autoSpaceDN w:val="0"/>
        <w:adjustRightInd w:val="0"/>
        <w:spacing w:after="0" w:line="240" w:lineRule="auto"/>
        <w:textAlignment w:val="center"/>
        <w:rPr>
          <w:rFonts w:ascii="Brill" w:hAnsi="Brill" w:cs="Lato Black"/>
          <w:b/>
          <w:bCs/>
          <w:sz w:val="24"/>
          <w:szCs w:val="24"/>
        </w:rPr>
      </w:pPr>
      <w:r w:rsidRPr="00093AA3">
        <w:rPr>
          <w:rFonts w:ascii="Brill" w:hAnsi="Brill" w:cs="Lato Black"/>
          <w:b/>
          <w:bCs/>
          <w:sz w:val="24"/>
          <w:szCs w:val="24"/>
        </w:rPr>
        <w:t>AT-TAGĀBUN</w:t>
      </w:r>
    </w:p>
    <w:p w14:paraId="54F349E5" w14:textId="051E3B2B" w:rsidR="00D86215" w:rsidRPr="00093AA3" w:rsidRDefault="00D86215" w:rsidP="00D86215">
      <w:pPr>
        <w:suppressAutoHyphens/>
        <w:autoSpaceDE w:val="0"/>
        <w:autoSpaceDN w:val="0"/>
        <w:adjustRightInd w:val="0"/>
        <w:spacing w:after="0" w:line="240" w:lineRule="auto"/>
        <w:textAlignment w:val="center"/>
        <w:rPr>
          <w:rFonts w:ascii="Brill" w:hAnsi="Brill" w:cs="Lato Black"/>
          <w:sz w:val="24"/>
          <w:szCs w:val="24"/>
        </w:rPr>
      </w:pPr>
      <w:r w:rsidRPr="00093AA3">
        <w:rPr>
          <w:rFonts w:ascii="Brill" w:hAnsi="Brill" w:cs="Lato Black"/>
          <w:sz w:val="24"/>
          <w:szCs w:val="24"/>
        </w:rPr>
        <w:t>(PENGUNGKAPAN KESALAHAN)</w:t>
      </w:r>
    </w:p>
    <w:p w14:paraId="1466B6C7" w14:textId="77777777" w:rsidR="00D86215" w:rsidRPr="00093AA3" w:rsidRDefault="00D86215" w:rsidP="00D86215">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093AA3">
        <w:rPr>
          <w:rFonts w:ascii="Brill" w:hAnsi="Brill" w:cs="Lato SemiBold"/>
          <w:sz w:val="24"/>
          <w:szCs w:val="24"/>
        </w:rPr>
        <w:t>Madaniyyah</w:t>
      </w:r>
      <w:proofErr w:type="spellEnd"/>
    </w:p>
    <w:p w14:paraId="1330216F" w14:textId="06677338" w:rsidR="00C65709" w:rsidRPr="00093AA3" w:rsidRDefault="00D86215" w:rsidP="00D86215">
      <w:pPr>
        <w:spacing w:after="0" w:line="240" w:lineRule="auto"/>
        <w:rPr>
          <w:rFonts w:ascii="Brill" w:hAnsi="Brill" w:cs="Lato SemiBold"/>
          <w:sz w:val="24"/>
          <w:szCs w:val="24"/>
        </w:rPr>
      </w:pPr>
      <w:r w:rsidRPr="00093AA3">
        <w:rPr>
          <w:rFonts w:ascii="Brill" w:hAnsi="Brill" w:cs="Lato SemiBold"/>
          <w:sz w:val="24"/>
          <w:szCs w:val="24"/>
        </w:rPr>
        <w:t>Surah ke-64: 18 ayat</w:t>
      </w:r>
    </w:p>
    <w:p w14:paraId="49BBD5D4" w14:textId="4606FF7B" w:rsidR="00D86215" w:rsidRPr="00093AA3" w:rsidRDefault="00D86215" w:rsidP="00D86215">
      <w:pPr>
        <w:spacing w:after="0" w:line="240" w:lineRule="auto"/>
        <w:rPr>
          <w:rFonts w:ascii="Brill" w:hAnsi="Brill" w:cs="Lato SemiBold"/>
          <w:sz w:val="24"/>
          <w:szCs w:val="24"/>
        </w:rPr>
      </w:pPr>
    </w:p>
    <w:p w14:paraId="7DFE6256" w14:textId="77777777" w:rsidR="00D86215" w:rsidRPr="00093AA3" w:rsidRDefault="00D86215" w:rsidP="00D86215">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093AA3">
        <w:rPr>
          <w:rFonts w:ascii="Brill" w:hAnsi="Brill" w:cs="Brill"/>
          <w:sz w:val="24"/>
          <w:szCs w:val="24"/>
        </w:rPr>
        <w:t>Dengan nama Allah Yang Maha Pengasih lagi Maha Penyayang</w:t>
      </w:r>
    </w:p>
    <w:p w14:paraId="230F7C53" w14:textId="2F81688B" w:rsidR="00D86215" w:rsidRPr="00093AA3" w:rsidRDefault="00D86215" w:rsidP="00D86215">
      <w:pPr>
        <w:pStyle w:val="ListParagraph"/>
        <w:numPr>
          <w:ilvl w:val="0"/>
          <w:numId w:val="27"/>
        </w:numPr>
        <w:suppressAutoHyphens/>
        <w:autoSpaceDE w:val="0"/>
        <w:autoSpaceDN w:val="0"/>
        <w:adjustRightInd w:val="0"/>
        <w:spacing w:after="0" w:line="240" w:lineRule="auto"/>
        <w:ind w:left="284" w:hanging="284"/>
        <w:textAlignment w:val="center"/>
        <w:rPr>
          <w:rFonts w:ascii="Brill" w:hAnsi="Brill" w:cs="Brill"/>
          <w:sz w:val="24"/>
          <w:szCs w:val="24"/>
        </w:rPr>
      </w:pPr>
      <w:r w:rsidRPr="00093AA3">
        <w:rPr>
          <w:rFonts w:ascii="Brill" w:hAnsi="Brill" w:cs="Brill"/>
          <w:sz w:val="24"/>
          <w:szCs w:val="24"/>
        </w:rPr>
        <w:t>Apa yang ada di langit dan apa yang ada di bumi senantiasa bertasbih kepada Allah. Milik-</w:t>
      </w:r>
      <w:proofErr w:type="spellStart"/>
      <w:r w:rsidRPr="00093AA3">
        <w:rPr>
          <w:rFonts w:ascii="Brill" w:hAnsi="Brill" w:cs="Brill"/>
          <w:sz w:val="24"/>
          <w:szCs w:val="24"/>
        </w:rPr>
        <w:t>Nyalah</w:t>
      </w:r>
      <w:proofErr w:type="spellEnd"/>
      <w:r w:rsidRPr="00093AA3">
        <w:rPr>
          <w:rFonts w:ascii="Brill" w:hAnsi="Brill" w:cs="Brill"/>
          <w:sz w:val="24"/>
          <w:szCs w:val="24"/>
        </w:rPr>
        <w:t xml:space="preserve"> segala kerajaan dan segala pujian, dan Dia Maha</w:t>
      </w:r>
      <w:r w:rsidR="00FA0730">
        <w:rPr>
          <w:rFonts w:ascii="Brill" w:hAnsi="Brill" w:cs="Brill"/>
          <w:sz w:val="24"/>
          <w:szCs w:val="24"/>
          <w:lang w:val="en-US"/>
        </w:rPr>
        <w:t xml:space="preserve"> </w:t>
      </w:r>
      <w:r w:rsidR="00FA0730" w:rsidRPr="00093AA3">
        <w:rPr>
          <w:rFonts w:ascii="Brill" w:hAnsi="Brill" w:cs="Brill"/>
          <w:sz w:val="24"/>
          <w:szCs w:val="24"/>
        </w:rPr>
        <w:t xml:space="preserve">Kuasa </w:t>
      </w:r>
      <w:r w:rsidRPr="00093AA3">
        <w:rPr>
          <w:rFonts w:ascii="Brill" w:hAnsi="Brill" w:cs="Brill"/>
          <w:sz w:val="24"/>
          <w:szCs w:val="24"/>
        </w:rPr>
        <w:t xml:space="preserve">atas segala sesuatu. </w:t>
      </w:r>
    </w:p>
    <w:p w14:paraId="24213207" w14:textId="2F1BE33E" w:rsidR="00D86215" w:rsidRPr="00093AA3" w:rsidRDefault="00D86215" w:rsidP="00D86215">
      <w:pPr>
        <w:pStyle w:val="ListParagraph"/>
        <w:numPr>
          <w:ilvl w:val="0"/>
          <w:numId w:val="27"/>
        </w:numPr>
        <w:suppressAutoHyphens/>
        <w:autoSpaceDE w:val="0"/>
        <w:autoSpaceDN w:val="0"/>
        <w:adjustRightInd w:val="0"/>
        <w:spacing w:after="0" w:line="240" w:lineRule="auto"/>
        <w:ind w:left="284" w:hanging="284"/>
        <w:textAlignment w:val="center"/>
        <w:rPr>
          <w:rFonts w:ascii="Brill" w:hAnsi="Brill" w:cs="Brill"/>
          <w:sz w:val="24"/>
          <w:szCs w:val="24"/>
        </w:rPr>
      </w:pPr>
      <w:r w:rsidRPr="00093AA3">
        <w:rPr>
          <w:rFonts w:ascii="Brill" w:hAnsi="Brill" w:cs="Brill"/>
          <w:sz w:val="24"/>
          <w:szCs w:val="24"/>
        </w:rPr>
        <w:t>Dialah yang menciptakan kamu, lalu di antara kamu ada yang kafir dan ada yang mukmin. Allah Maha Melihat apa yang kamu kerjakan.</w:t>
      </w:r>
    </w:p>
    <w:p w14:paraId="28890106" w14:textId="3B4F1BCD" w:rsidR="00D86215" w:rsidRPr="00093AA3" w:rsidRDefault="00D86215" w:rsidP="00D86215">
      <w:pPr>
        <w:pStyle w:val="ListParagraph"/>
        <w:numPr>
          <w:ilvl w:val="0"/>
          <w:numId w:val="27"/>
        </w:numPr>
        <w:suppressAutoHyphens/>
        <w:autoSpaceDE w:val="0"/>
        <w:autoSpaceDN w:val="0"/>
        <w:adjustRightInd w:val="0"/>
        <w:spacing w:after="0" w:line="240" w:lineRule="auto"/>
        <w:ind w:left="284" w:hanging="284"/>
        <w:textAlignment w:val="center"/>
        <w:rPr>
          <w:rFonts w:ascii="Brill" w:hAnsi="Brill" w:cs="Brill"/>
          <w:sz w:val="24"/>
          <w:szCs w:val="24"/>
        </w:rPr>
      </w:pPr>
      <w:r w:rsidRPr="00093AA3">
        <w:rPr>
          <w:rFonts w:ascii="Brill" w:hAnsi="Brill" w:cs="Brill"/>
          <w:sz w:val="24"/>
          <w:szCs w:val="24"/>
        </w:rPr>
        <w:t>Dia menciptakan langit dan bumi dengan benar, Dia membentuk kamu lalu memperindah bentukmu, dan kepada-Nyalah kembali(-</w:t>
      </w:r>
      <w:proofErr w:type="spellStart"/>
      <w:r w:rsidRPr="00093AA3">
        <w:rPr>
          <w:rFonts w:ascii="Brill" w:hAnsi="Brill" w:cs="Brill"/>
          <w:sz w:val="24"/>
          <w:szCs w:val="24"/>
        </w:rPr>
        <w:t>mu</w:t>
      </w:r>
      <w:proofErr w:type="spellEnd"/>
      <w:r w:rsidRPr="00093AA3">
        <w:rPr>
          <w:rFonts w:ascii="Brill" w:hAnsi="Brill" w:cs="Brill"/>
          <w:sz w:val="24"/>
          <w:szCs w:val="24"/>
        </w:rPr>
        <w:t>).</w:t>
      </w:r>
    </w:p>
    <w:p w14:paraId="2AF90BC9" w14:textId="77777777" w:rsidR="00D86215" w:rsidRPr="00093AA3" w:rsidRDefault="00D86215" w:rsidP="00D8621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093AA3">
        <w:rPr>
          <w:rFonts w:ascii="Brill" w:hAnsi="Brill" w:cs="Brill"/>
          <w:b/>
          <w:bCs/>
          <w:sz w:val="24"/>
          <w:szCs w:val="24"/>
        </w:rPr>
        <w:t>Allah Mengetahui Apa yang Dirahasiakan Manusia</w:t>
      </w:r>
    </w:p>
    <w:p w14:paraId="2F45F83C" w14:textId="3FDFADC4" w:rsidR="00D86215" w:rsidRPr="00093AA3" w:rsidRDefault="00D86215" w:rsidP="00D86215">
      <w:pPr>
        <w:pStyle w:val="ListParagraph"/>
        <w:numPr>
          <w:ilvl w:val="0"/>
          <w:numId w:val="27"/>
        </w:numPr>
        <w:suppressAutoHyphens/>
        <w:autoSpaceDE w:val="0"/>
        <w:autoSpaceDN w:val="0"/>
        <w:adjustRightInd w:val="0"/>
        <w:spacing w:after="0" w:line="240" w:lineRule="auto"/>
        <w:ind w:left="284" w:hanging="284"/>
        <w:textAlignment w:val="center"/>
        <w:rPr>
          <w:rFonts w:ascii="Brill" w:hAnsi="Brill" w:cs="Brill"/>
          <w:sz w:val="24"/>
          <w:szCs w:val="24"/>
        </w:rPr>
      </w:pPr>
      <w:r w:rsidRPr="00093AA3">
        <w:rPr>
          <w:rFonts w:ascii="Brill" w:hAnsi="Brill" w:cs="Brill"/>
          <w:sz w:val="24"/>
          <w:szCs w:val="24"/>
        </w:rPr>
        <w:t>Dia mengetahui apa yang di langit dan di bumi. Dia juga mengetahui apa yang kamu rahasiakan dan apa yang kamu tampakkan. Allah Maha Mengetahui segala isi hati.</w:t>
      </w:r>
    </w:p>
    <w:p w14:paraId="2A50E3F3" w14:textId="3E015A22" w:rsidR="00D86215" w:rsidRPr="00093AA3" w:rsidRDefault="00D86215" w:rsidP="00D86215">
      <w:pPr>
        <w:pStyle w:val="ListParagraph"/>
        <w:numPr>
          <w:ilvl w:val="0"/>
          <w:numId w:val="27"/>
        </w:numPr>
        <w:suppressAutoHyphens/>
        <w:autoSpaceDE w:val="0"/>
        <w:autoSpaceDN w:val="0"/>
        <w:adjustRightInd w:val="0"/>
        <w:spacing w:after="0" w:line="240" w:lineRule="auto"/>
        <w:ind w:left="284" w:hanging="284"/>
        <w:textAlignment w:val="center"/>
        <w:rPr>
          <w:rFonts w:ascii="Brill" w:hAnsi="Brill" w:cs="Brill"/>
          <w:sz w:val="24"/>
          <w:szCs w:val="24"/>
        </w:rPr>
      </w:pPr>
      <w:r w:rsidRPr="00093AA3">
        <w:rPr>
          <w:rFonts w:ascii="Brill" w:hAnsi="Brill" w:cs="Brill"/>
          <w:sz w:val="24"/>
          <w:szCs w:val="24"/>
        </w:rPr>
        <w:t>Apakah belum sampai kepadamu (orang-orang kafir) berita (tentang) orang-orang yang kufur dahulu? Mereka telah merasakan akibat buruk dari perbuatannya dan bagi mereka azab yang sangat pedih.</w:t>
      </w:r>
    </w:p>
    <w:p w14:paraId="7C45A60F" w14:textId="2D4F7AD0" w:rsidR="00D86215" w:rsidRPr="00093AA3" w:rsidRDefault="00D86215" w:rsidP="00D86215">
      <w:pPr>
        <w:pStyle w:val="ListParagraph"/>
        <w:numPr>
          <w:ilvl w:val="0"/>
          <w:numId w:val="27"/>
        </w:numPr>
        <w:suppressAutoHyphens/>
        <w:autoSpaceDE w:val="0"/>
        <w:autoSpaceDN w:val="0"/>
        <w:adjustRightInd w:val="0"/>
        <w:spacing w:after="0" w:line="240" w:lineRule="auto"/>
        <w:ind w:left="284" w:hanging="284"/>
        <w:textAlignment w:val="center"/>
        <w:rPr>
          <w:rFonts w:ascii="Brill" w:hAnsi="Brill" w:cs="Brill"/>
          <w:sz w:val="24"/>
          <w:szCs w:val="24"/>
        </w:rPr>
      </w:pPr>
      <w:r w:rsidRPr="00093AA3">
        <w:rPr>
          <w:rFonts w:ascii="Brill" w:hAnsi="Brill" w:cs="Brill"/>
          <w:sz w:val="24"/>
          <w:szCs w:val="24"/>
        </w:rPr>
        <w:t>(Hukuman) yang demikian itu (terjadi) karena sesungguhnya telah datang kepada mereka rasul-rasul (yang membawa) keterangan-keterangan lalu mereka berkata, “Apakah  (pantas jenis) manusia yang memberi petunjuk kepada kami?” Lalu mereka ingkar dan berpaling; padahal Allah tidak memerlukan (mereka). Allah Maha</w:t>
      </w:r>
      <w:r w:rsidR="00FA0730">
        <w:rPr>
          <w:rFonts w:ascii="Brill" w:hAnsi="Brill" w:cs="Brill"/>
          <w:sz w:val="24"/>
          <w:szCs w:val="24"/>
          <w:lang w:val="en-US"/>
        </w:rPr>
        <w:t xml:space="preserve"> </w:t>
      </w:r>
      <w:r w:rsidR="00FA0730" w:rsidRPr="00093AA3">
        <w:rPr>
          <w:rFonts w:ascii="Brill" w:hAnsi="Brill" w:cs="Brill"/>
          <w:sz w:val="24"/>
          <w:szCs w:val="24"/>
        </w:rPr>
        <w:t xml:space="preserve">Kaya </w:t>
      </w:r>
      <w:r w:rsidRPr="00093AA3">
        <w:rPr>
          <w:rFonts w:ascii="Brill" w:hAnsi="Brill" w:cs="Brill"/>
          <w:sz w:val="24"/>
          <w:szCs w:val="24"/>
        </w:rPr>
        <w:t>lagi Maha Terpuji.</w:t>
      </w:r>
    </w:p>
    <w:p w14:paraId="170083EA" w14:textId="3323F51C" w:rsidR="00D86215" w:rsidRPr="00093AA3" w:rsidRDefault="00D86215" w:rsidP="00D86215">
      <w:pPr>
        <w:pStyle w:val="ListParagraph"/>
        <w:numPr>
          <w:ilvl w:val="0"/>
          <w:numId w:val="27"/>
        </w:numPr>
        <w:suppressAutoHyphens/>
        <w:autoSpaceDE w:val="0"/>
        <w:autoSpaceDN w:val="0"/>
        <w:adjustRightInd w:val="0"/>
        <w:spacing w:after="0" w:line="240" w:lineRule="auto"/>
        <w:ind w:left="284" w:hanging="284"/>
        <w:textAlignment w:val="center"/>
        <w:rPr>
          <w:rFonts w:ascii="Brill" w:hAnsi="Brill" w:cs="Brill"/>
          <w:sz w:val="24"/>
          <w:szCs w:val="24"/>
        </w:rPr>
      </w:pPr>
      <w:r w:rsidRPr="00093AA3">
        <w:rPr>
          <w:rFonts w:ascii="Brill" w:hAnsi="Brill" w:cs="Brill"/>
          <w:sz w:val="24"/>
          <w:szCs w:val="24"/>
        </w:rPr>
        <w:t xml:space="preserve">Orang-orang yang kufur mengira bahwa sesungguhnya mereka tidak akan dibangkitkan. Katakanlah (Nabi Muhammad), “Tidak demikian. Demi Tuhanku, kamu pasti akan dibangkitkan, kemudian pasti akan diberitakan apa yang telah kamu kerjakan.” Yang demikian itu mudah bagi Allah. </w:t>
      </w:r>
    </w:p>
    <w:p w14:paraId="09D1623B" w14:textId="253F85CF" w:rsidR="00D86215" w:rsidRPr="00093AA3" w:rsidRDefault="00D86215" w:rsidP="00D86215">
      <w:pPr>
        <w:pStyle w:val="ListParagraph"/>
        <w:numPr>
          <w:ilvl w:val="0"/>
          <w:numId w:val="27"/>
        </w:numPr>
        <w:suppressAutoHyphens/>
        <w:autoSpaceDE w:val="0"/>
        <w:autoSpaceDN w:val="0"/>
        <w:adjustRightInd w:val="0"/>
        <w:spacing w:after="0" w:line="240" w:lineRule="auto"/>
        <w:ind w:left="284" w:hanging="284"/>
        <w:textAlignment w:val="center"/>
        <w:rPr>
          <w:rFonts w:ascii="Brill" w:hAnsi="Brill" w:cs="Brill"/>
          <w:sz w:val="24"/>
          <w:szCs w:val="24"/>
        </w:rPr>
      </w:pPr>
      <w:r w:rsidRPr="00093AA3">
        <w:rPr>
          <w:rFonts w:ascii="Brill" w:hAnsi="Brill" w:cs="Brill"/>
          <w:sz w:val="24"/>
          <w:szCs w:val="24"/>
        </w:rPr>
        <w:t>(Jika demikian halnya,) berimanlah kamu kepada Allah, Rasul-Nya, dan cahaya (Al-Qur’an) yang telah Kami turunkan. Allah Maha</w:t>
      </w:r>
      <w:r w:rsidR="00FA0730">
        <w:rPr>
          <w:rFonts w:ascii="Brill" w:hAnsi="Brill" w:cs="Brill"/>
          <w:sz w:val="24"/>
          <w:szCs w:val="24"/>
          <w:lang w:val="en-US"/>
        </w:rPr>
        <w:t xml:space="preserve"> </w:t>
      </w:r>
      <w:r w:rsidR="00FA0730" w:rsidRPr="00093AA3">
        <w:rPr>
          <w:rFonts w:ascii="Brill" w:hAnsi="Brill" w:cs="Brill"/>
          <w:sz w:val="24"/>
          <w:szCs w:val="24"/>
        </w:rPr>
        <w:t xml:space="preserve">Teliti </w:t>
      </w:r>
      <w:r w:rsidRPr="00093AA3">
        <w:rPr>
          <w:rFonts w:ascii="Brill" w:hAnsi="Brill" w:cs="Brill"/>
          <w:sz w:val="24"/>
          <w:szCs w:val="24"/>
        </w:rPr>
        <w:t>terhadap apa yang kamu kerjakan.</w:t>
      </w:r>
    </w:p>
    <w:p w14:paraId="40B22A14" w14:textId="77777777" w:rsidR="00D86215" w:rsidRPr="00093AA3" w:rsidRDefault="00D86215" w:rsidP="00D8621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093AA3">
        <w:rPr>
          <w:rFonts w:ascii="Brill" w:hAnsi="Brill" w:cs="Brill"/>
          <w:b/>
          <w:bCs/>
          <w:sz w:val="24"/>
          <w:szCs w:val="24"/>
        </w:rPr>
        <w:t>Hari Pengungkapan Kesalahan Manusia</w:t>
      </w:r>
    </w:p>
    <w:p w14:paraId="0E052765" w14:textId="5EF179B6" w:rsidR="00D86215" w:rsidRPr="00093AA3" w:rsidRDefault="00D86215" w:rsidP="00D86215">
      <w:pPr>
        <w:pStyle w:val="ListParagraph"/>
        <w:numPr>
          <w:ilvl w:val="0"/>
          <w:numId w:val="27"/>
        </w:numPr>
        <w:suppressAutoHyphens/>
        <w:autoSpaceDE w:val="0"/>
        <w:autoSpaceDN w:val="0"/>
        <w:adjustRightInd w:val="0"/>
        <w:spacing w:after="0" w:line="240" w:lineRule="auto"/>
        <w:ind w:left="284" w:hanging="284"/>
        <w:textAlignment w:val="center"/>
        <w:rPr>
          <w:rFonts w:ascii="Brill" w:hAnsi="Brill" w:cs="Brill"/>
          <w:sz w:val="24"/>
          <w:szCs w:val="24"/>
        </w:rPr>
      </w:pPr>
      <w:r w:rsidRPr="00093AA3">
        <w:rPr>
          <w:rFonts w:ascii="Brill" w:hAnsi="Brill" w:cs="Brill"/>
          <w:sz w:val="24"/>
          <w:szCs w:val="24"/>
        </w:rPr>
        <w:t xml:space="preserve">(Ingatlah) hari (ketika) Allah mengumpulkan kamu pada hari berhimpun (hari Kiamat). Itulah hari pengungkapan kesalahan. Siapa yang beriman kepada Allah dan mengerjakan kebajikan, niscaya Dia akan menghapus kesalahan-kesalahannya dan memasukkannya ke dalam surga yang mengalir di bawahnya sungai-sungai. Mereka kekal di dalamnya selama-lamanya. Itulah kemenangan yang agung. </w:t>
      </w:r>
    </w:p>
    <w:p w14:paraId="2C591732" w14:textId="5944F6F2" w:rsidR="00D86215" w:rsidRPr="00093AA3" w:rsidRDefault="00D86215" w:rsidP="00D86215">
      <w:pPr>
        <w:pStyle w:val="ListParagraph"/>
        <w:numPr>
          <w:ilvl w:val="0"/>
          <w:numId w:val="27"/>
        </w:numPr>
        <w:suppressAutoHyphens/>
        <w:autoSpaceDE w:val="0"/>
        <w:autoSpaceDN w:val="0"/>
        <w:adjustRightInd w:val="0"/>
        <w:spacing w:after="0" w:line="240" w:lineRule="auto"/>
        <w:ind w:left="426" w:hanging="426"/>
        <w:textAlignment w:val="center"/>
        <w:rPr>
          <w:rFonts w:ascii="Brill" w:hAnsi="Brill" w:cs="Brill"/>
          <w:sz w:val="24"/>
          <w:szCs w:val="24"/>
        </w:rPr>
      </w:pPr>
      <w:r w:rsidRPr="00093AA3">
        <w:rPr>
          <w:rFonts w:ascii="Brill" w:hAnsi="Brill" w:cs="Brill"/>
          <w:sz w:val="24"/>
          <w:szCs w:val="24"/>
        </w:rPr>
        <w:t xml:space="preserve">Adapun orang-orang yang kufur dan mendustakan ayat-ayat Kami, mereka itulah penghuni neraka. Mereka kekal di dalamnya. Itulah seburuk-buruk tempat kembali. </w:t>
      </w:r>
    </w:p>
    <w:p w14:paraId="70DB9AB9" w14:textId="4C478E70" w:rsidR="00D86215" w:rsidRPr="00093AA3" w:rsidRDefault="00D86215" w:rsidP="00D86215">
      <w:pPr>
        <w:pStyle w:val="ListParagraph"/>
        <w:numPr>
          <w:ilvl w:val="0"/>
          <w:numId w:val="27"/>
        </w:numPr>
        <w:suppressAutoHyphens/>
        <w:autoSpaceDE w:val="0"/>
        <w:autoSpaceDN w:val="0"/>
        <w:adjustRightInd w:val="0"/>
        <w:spacing w:after="0" w:line="240" w:lineRule="auto"/>
        <w:ind w:left="426" w:hanging="426"/>
        <w:textAlignment w:val="center"/>
        <w:rPr>
          <w:rFonts w:ascii="Brill" w:hAnsi="Brill" w:cs="Brill"/>
          <w:sz w:val="24"/>
          <w:szCs w:val="24"/>
        </w:rPr>
      </w:pPr>
      <w:r w:rsidRPr="00093AA3">
        <w:rPr>
          <w:rFonts w:ascii="Brill" w:hAnsi="Brill" w:cs="Brill"/>
          <w:sz w:val="24"/>
          <w:szCs w:val="24"/>
        </w:rPr>
        <w:t xml:space="preserve">Tidak ada suatu musibah pun yang menimpa (seseorang), kecuali dengan izin Allah. Siapa yang beriman kepada Allah, niscaya Dia akan memberi petunjuk kepada hatinya. Allah Maha Mengetahui segala sesuatu. </w:t>
      </w:r>
    </w:p>
    <w:p w14:paraId="33CBA8F0" w14:textId="4508D1E4" w:rsidR="00D86215" w:rsidRPr="00093AA3" w:rsidRDefault="00D86215" w:rsidP="00D86215">
      <w:pPr>
        <w:pStyle w:val="ListParagraph"/>
        <w:numPr>
          <w:ilvl w:val="0"/>
          <w:numId w:val="27"/>
        </w:numPr>
        <w:suppressAutoHyphens/>
        <w:autoSpaceDE w:val="0"/>
        <w:autoSpaceDN w:val="0"/>
        <w:adjustRightInd w:val="0"/>
        <w:spacing w:after="0" w:line="240" w:lineRule="auto"/>
        <w:ind w:left="426" w:hanging="426"/>
        <w:textAlignment w:val="center"/>
        <w:rPr>
          <w:rFonts w:ascii="Brill" w:hAnsi="Brill" w:cs="Brill"/>
          <w:sz w:val="24"/>
          <w:szCs w:val="24"/>
        </w:rPr>
      </w:pPr>
      <w:r w:rsidRPr="00093AA3">
        <w:rPr>
          <w:rFonts w:ascii="Brill" w:hAnsi="Brill" w:cs="Brill"/>
          <w:sz w:val="24"/>
          <w:szCs w:val="24"/>
        </w:rPr>
        <w:t xml:space="preserve">Taatlah kepada Allah dan taatlah kepada Rasul. Jika kamu berpaling, sesungguhnya kewajiban rasul Kami hanyalah menyampaikan (risalah) dengan terang. </w:t>
      </w:r>
    </w:p>
    <w:p w14:paraId="271CD13C" w14:textId="5CF158BE" w:rsidR="00D86215" w:rsidRPr="00093AA3" w:rsidRDefault="00D86215" w:rsidP="00D86215">
      <w:pPr>
        <w:pStyle w:val="ListParagraph"/>
        <w:numPr>
          <w:ilvl w:val="0"/>
          <w:numId w:val="27"/>
        </w:numPr>
        <w:suppressAutoHyphens/>
        <w:autoSpaceDE w:val="0"/>
        <w:autoSpaceDN w:val="0"/>
        <w:adjustRightInd w:val="0"/>
        <w:spacing w:after="0" w:line="240" w:lineRule="auto"/>
        <w:ind w:left="426" w:hanging="426"/>
        <w:textAlignment w:val="center"/>
        <w:rPr>
          <w:rFonts w:ascii="Brill" w:hAnsi="Brill" w:cs="Brill"/>
          <w:sz w:val="24"/>
          <w:szCs w:val="24"/>
        </w:rPr>
      </w:pPr>
      <w:r w:rsidRPr="00093AA3">
        <w:rPr>
          <w:rFonts w:ascii="Brill" w:hAnsi="Brill" w:cs="Brill"/>
          <w:sz w:val="24"/>
          <w:szCs w:val="24"/>
        </w:rPr>
        <w:t>(Dialah) Allah. Tidak ada tuhan selain Dia. Kepada Allahlah hendaknya orang-orang mukmin itu bertawakal.</w:t>
      </w:r>
    </w:p>
    <w:p w14:paraId="1793C0AB" w14:textId="77777777" w:rsidR="00D86215" w:rsidRPr="00093AA3" w:rsidRDefault="00D86215" w:rsidP="00D8621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093AA3">
        <w:rPr>
          <w:rFonts w:ascii="Brill" w:hAnsi="Brill" w:cs="Brill"/>
          <w:b/>
          <w:bCs/>
          <w:sz w:val="24"/>
          <w:szCs w:val="24"/>
        </w:rPr>
        <w:t>Istri dan Anak Bisa Menjadi Musuh</w:t>
      </w:r>
    </w:p>
    <w:p w14:paraId="1A5319BE" w14:textId="05AA26CF" w:rsidR="00D86215" w:rsidRPr="00093AA3" w:rsidRDefault="00D86215" w:rsidP="00D86215">
      <w:pPr>
        <w:pStyle w:val="ListParagraph"/>
        <w:numPr>
          <w:ilvl w:val="0"/>
          <w:numId w:val="27"/>
        </w:numPr>
        <w:suppressAutoHyphens/>
        <w:autoSpaceDE w:val="0"/>
        <w:autoSpaceDN w:val="0"/>
        <w:adjustRightInd w:val="0"/>
        <w:spacing w:after="0" w:line="240" w:lineRule="auto"/>
        <w:ind w:left="426" w:hanging="426"/>
        <w:textAlignment w:val="center"/>
        <w:rPr>
          <w:rFonts w:ascii="Brill" w:hAnsi="Brill" w:cs="Brill"/>
          <w:sz w:val="24"/>
          <w:szCs w:val="24"/>
        </w:rPr>
      </w:pPr>
      <w:r w:rsidRPr="00093AA3">
        <w:rPr>
          <w:rFonts w:ascii="Brill" w:hAnsi="Brill" w:cs="Brill"/>
          <w:sz w:val="24"/>
          <w:szCs w:val="24"/>
        </w:rPr>
        <w:lastRenderedPageBreak/>
        <w:t>Wahai orang-orang yang beriman, sesungguhnya di antara istri-istrimu dan anak-anakmu ada yang menjadi musuh bagimu.</w:t>
      </w:r>
      <w:r w:rsidRPr="00093AA3">
        <w:rPr>
          <w:rStyle w:val="FootnoteReference"/>
          <w:rFonts w:ascii="Brill" w:hAnsi="Brill" w:cs="Brill"/>
          <w:sz w:val="24"/>
          <w:szCs w:val="24"/>
        </w:rPr>
        <w:footnoteReference w:id="1"/>
      </w:r>
      <w:r w:rsidRPr="00093AA3">
        <w:rPr>
          <w:rFonts w:ascii="Brill" w:hAnsi="Brill" w:cs="Brill"/>
          <w:sz w:val="24"/>
          <w:szCs w:val="24"/>
          <w:vertAlign w:val="superscript"/>
        </w:rPr>
        <w:t>)</w:t>
      </w:r>
      <w:r w:rsidRPr="00093AA3">
        <w:rPr>
          <w:rFonts w:ascii="Brill" w:hAnsi="Brill" w:cs="Brill"/>
          <w:sz w:val="24"/>
          <w:szCs w:val="24"/>
        </w:rPr>
        <w:t xml:space="preserve"> Maka, berhati-hatilah kamu terhadap mereka. Jika kamu memaafkan, menyantuni, dan mengampuni (mereka), sesungguhnya Allah Maha Pengampun lagi Maha Penyayang.</w:t>
      </w:r>
    </w:p>
    <w:p w14:paraId="010F5BA7" w14:textId="74C07968" w:rsidR="00D86215" w:rsidRPr="00093AA3" w:rsidRDefault="00D86215" w:rsidP="00D86215">
      <w:pPr>
        <w:pStyle w:val="ListParagraph"/>
        <w:numPr>
          <w:ilvl w:val="0"/>
          <w:numId w:val="27"/>
        </w:numPr>
        <w:suppressAutoHyphens/>
        <w:autoSpaceDE w:val="0"/>
        <w:autoSpaceDN w:val="0"/>
        <w:adjustRightInd w:val="0"/>
        <w:spacing w:after="0" w:line="240" w:lineRule="auto"/>
        <w:ind w:left="426" w:hanging="426"/>
        <w:textAlignment w:val="center"/>
        <w:rPr>
          <w:rFonts w:ascii="Brill" w:hAnsi="Brill" w:cs="Brill"/>
          <w:sz w:val="24"/>
          <w:szCs w:val="24"/>
        </w:rPr>
      </w:pPr>
      <w:r w:rsidRPr="00093AA3">
        <w:rPr>
          <w:rFonts w:ascii="Brill" w:hAnsi="Brill" w:cs="Brill"/>
          <w:sz w:val="24"/>
          <w:szCs w:val="24"/>
        </w:rPr>
        <w:t xml:space="preserve">Sesungguhnya hartamu dan anak-anakmu hanyalah cobaan (bagimu). Di sisi Allahlah (ada) pahala yang besar. </w:t>
      </w:r>
    </w:p>
    <w:p w14:paraId="453BD00A" w14:textId="77777777" w:rsidR="00D86215" w:rsidRPr="00093AA3" w:rsidRDefault="00D86215" w:rsidP="00D8621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093AA3">
        <w:rPr>
          <w:rFonts w:ascii="Brill" w:hAnsi="Brill" w:cs="Brill"/>
          <w:b/>
          <w:bCs/>
          <w:sz w:val="24"/>
          <w:szCs w:val="24"/>
        </w:rPr>
        <w:t>Bertakwalah kepada Allah sesuai Kemampuan</w:t>
      </w:r>
    </w:p>
    <w:p w14:paraId="22A8D638" w14:textId="28C2D2F7" w:rsidR="00D86215" w:rsidRPr="00093AA3" w:rsidRDefault="00D86215" w:rsidP="00D86215">
      <w:pPr>
        <w:pStyle w:val="ListParagraph"/>
        <w:numPr>
          <w:ilvl w:val="0"/>
          <w:numId w:val="27"/>
        </w:numPr>
        <w:suppressAutoHyphens/>
        <w:autoSpaceDE w:val="0"/>
        <w:autoSpaceDN w:val="0"/>
        <w:adjustRightInd w:val="0"/>
        <w:spacing w:after="0" w:line="240" w:lineRule="auto"/>
        <w:ind w:left="426" w:hanging="426"/>
        <w:textAlignment w:val="center"/>
        <w:rPr>
          <w:rFonts w:ascii="Brill" w:hAnsi="Brill" w:cs="Brill"/>
          <w:sz w:val="24"/>
          <w:szCs w:val="24"/>
        </w:rPr>
      </w:pPr>
      <w:r w:rsidRPr="00093AA3">
        <w:rPr>
          <w:rFonts w:ascii="Brill" w:hAnsi="Brill" w:cs="Brill"/>
          <w:sz w:val="24"/>
          <w:szCs w:val="24"/>
        </w:rPr>
        <w:t xml:space="preserve">Bertakwalah kamu kepada Allah sekuat kemampuanmu! Dengarkanlah, taatlah, dan infakkanlah harta yang baik untuk dirimu! Siapa yang dijaga dirinya dari kekikiran, mereka itulah orang-orang yang beruntung. </w:t>
      </w:r>
    </w:p>
    <w:p w14:paraId="422EE554" w14:textId="7921957C" w:rsidR="00D86215" w:rsidRPr="00093AA3" w:rsidRDefault="00D86215" w:rsidP="00D86215">
      <w:pPr>
        <w:pStyle w:val="ListParagraph"/>
        <w:numPr>
          <w:ilvl w:val="0"/>
          <w:numId w:val="27"/>
        </w:numPr>
        <w:suppressAutoHyphens/>
        <w:autoSpaceDE w:val="0"/>
        <w:autoSpaceDN w:val="0"/>
        <w:adjustRightInd w:val="0"/>
        <w:spacing w:after="0" w:line="240" w:lineRule="auto"/>
        <w:ind w:left="426" w:hanging="426"/>
        <w:textAlignment w:val="center"/>
        <w:rPr>
          <w:rFonts w:ascii="Brill" w:hAnsi="Brill" w:cs="Brill"/>
          <w:sz w:val="24"/>
          <w:szCs w:val="24"/>
        </w:rPr>
      </w:pPr>
      <w:r w:rsidRPr="00093AA3">
        <w:rPr>
          <w:rFonts w:ascii="Brill" w:hAnsi="Brill" w:cs="Brill"/>
          <w:sz w:val="24"/>
          <w:szCs w:val="24"/>
        </w:rPr>
        <w:t>Jika kamu meminjamkan kepada Allah pinjaman yang baik,</w:t>
      </w:r>
      <w:r w:rsidRPr="00093AA3">
        <w:rPr>
          <w:rStyle w:val="FootnoteReference"/>
          <w:rFonts w:ascii="Brill" w:hAnsi="Brill" w:cs="Brill"/>
          <w:sz w:val="24"/>
          <w:szCs w:val="24"/>
        </w:rPr>
        <w:footnoteReference w:id="2"/>
      </w:r>
      <w:r w:rsidRPr="00093AA3">
        <w:rPr>
          <w:rFonts w:ascii="Brill" w:hAnsi="Brill" w:cs="Brill"/>
          <w:sz w:val="24"/>
          <w:szCs w:val="24"/>
          <w:vertAlign w:val="superscript"/>
        </w:rPr>
        <w:t>)</w:t>
      </w:r>
      <w:r w:rsidRPr="00093AA3">
        <w:rPr>
          <w:rFonts w:ascii="Brill" w:hAnsi="Brill" w:cs="Brill"/>
          <w:sz w:val="24"/>
          <w:szCs w:val="24"/>
        </w:rPr>
        <w:t xml:space="preserve"> niscaya Dia akan melipatgandakan (balasan) untukmu dan mengampunimu. Allah Maha Mensyukuri lagi Maha Penyantun.</w:t>
      </w:r>
    </w:p>
    <w:p w14:paraId="1583E6E1" w14:textId="3718E3C1" w:rsidR="00D86215" w:rsidRPr="00093AA3" w:rsidRDefault="00D86215" w:rsidP="00D86215">
      <w:pPr>
        <w:pStyle w:val="ListParagraph"/>
        <w:numPr>
          <w:ilvl w:val="0"/>
          <w:numId w:val="27"/>
        </w:numPr>
        <w:spacing w:after="0" w:line="240" w:lineRule="auto"/>
        <w:ind w:left="426" w:hanging="426"/>
        <w:rPr>
          <w:rFonts w:ascii="Brill" w:hAnsi="Brill"/>
          <w:sz w:val="24"/>
          <w:szCs w:val="24"/>
        </w:rPr>
      </w:pPr>
      <w:r w:rsidRPr="00093AA3">
        <w:rPr>
          <w:rFonts w:ascii="Brill" w:hAnsi="Brill" w:cs="Brill"/>
          <w:sz w:val="24"/>
          <w:szCs w:val="24"/>
        </w:rPr>
        <w:t>Dialah yang mengetahui semua yang gaib dan yang nyata. (Dialah) Yang Maha</w:t>
      </w:r>
      <w:r w:rsidR="00FA0730">
        <w:rPr>
          <w:rFonts w:ascii="Brill" w:hAnsi="Brill" w:cs="Brill"/>
          <w:sz w:val="24"/>
          <w:szCs w:val="24"/>
          <w:lang w:val="en-US"/>
        </w:rPr>
        <w:t xml:space="preserve"> </w:t>
      </w:r>
      <w:r w:rsidR="00FA0730" w:rsidRPr="00093AA3">
        <w:rPr>
          <w:rFonts w:ascii="Brill" w:hAnsi="Brill" w:cs="Brill"/>
          <w:sz w:val="24"/>
          <w:szCs w:val="24"/>
        </w:rPr>
        <w:t xml:space="preserve">Perkasa </w:t>
      </w:r>
      <w:r w:rsidRPr="00093AA3">
        <w:rPr>
          <w:rFonts w:ascii="Brill" w:hAnsi="Brill" w:cs="Brill"/>
          <w:sz w:val="24"/>
          <w:szCs w:val="24"/>
        </w:rPr>
        <w:t>lagi Maha</w:t>
      </w:r>
      <w:r w:rsidR="00FA0730">
        <w:rPr>
          <w:rFonts w:ascii="Brill" w:hAnsi="Brill" w:cs="Brill"/>
          <w:sz w:val="24"/>
          <w:szCs w:val="24"/>
          <w:lang w:val="en-US"/>
        </w:rPr>
        <w:t xml:space="preserve"> </w:t>
      </w:r>
      <w:r w:rsidR="00FA0730" w:rsidRPr="00093AA3">
        <w:rPr>
          <w:rFonts w:ascii="Brill" w:hAnsi="Brill" w:cs="Brill"/>
          <w:sz w:val="24"/>
          <w:szCs w:val="24"/>
        </w:rPr>
        <w:t>Bijaksana</w:t>
      </w:r>
      <w:r w:rsidR="00967239" w:rsidRPr="00093AA3">
        <w:rPr>
          <w:rFonts w:ascii="Brill" w:hAnsi="Brill" w:cs="Brill"/>
          <w:sz w:val="24"/>
          <w:szCs w:val="24"/>
          <w:lang w:val="en-US"/>
        </w:rPr>
        <w:t>.</w:t>
      </w:r>
    </w:p>
    <w:sectPr w:rsidR="00D86215" w:rsidRPr="00093AA3" w:rsidSect="009F7842">
      <w:footnotePr>
        <w:numStart w:val="719"/>
      </w:footnotePr>
      <w:pgSz w:w="11906" w:h="16838"/>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5C45F" w14:textId="77777777" w:rsidR="0043009F" w:rsidRDefault="0043009F" w:rsidP="00562845">
      <w:pPr>
        <w:spacing w:after="0" w:line="240" w:lineRule="auto"/>
      </w:pPr>
      <w:r>
        <w:separator/>
      </w:r>
    </w:p>
  </w:endnote>
  <w:endnote w:type="continuationSeparator" w:id="0">
    <w:p w14:paraId="461EDF9A" w14:textId="77777777" w:rsidR="0043009F" w:rsidRDefault="0043009F" w:rsidP="0056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C2B96" w14:textId="77777777" w:rsidR="0043009F" w:rsidRDefault="0043009F" w:rsidP="00562845">
      <w:pPr>
        <w:spacing w:after="0" w:line="240" w:lineRule="auto"/>
      </w:pPr>
      <w:r>
        <w:separator/>
      </w:r>
    </w:p>
  </w:footnote>
  <w:footnote w:type="continuationSeparator" w:id="0">
    <w:p w14:paraId="274B0747" w14:textId="77777777" w:rsidR="0043009F" w:rsidRDefault="0043009F" w:rsidP="00562845">
      <w:pPr>
        <w:spacing w:after="0" w:line="240" w:lineRule="auto"/>
      </w:pPr>
      <w:r>
        <w:continuationSeparator/>
      </w:r>
    </w:p>
  </w:footnote>
  <w:footnote w:id="1">
    <w:p w14:paraId="7C27809C" w14:textId="748369D0" w:rsidR="00D86215" w:rsidRPr="00093AA3" w:rsidRDefault="00D86215" w:rsidP="00D86215">
      <w:pPr>
        <w:pStyle w:val="Footnote"/>
        <w:tabs>
          <w:tab w:val="clear" w:pos="440"/>
        </w:tabs>
        <w:spacing w:after="0" w:line="240" w:lineRule="auto"/>
        <w:ind w:left="0" w:firstLine="284"/>
        <w:jc w:val="left"/>
        <w:rPr>
          <w:sz w:val="20"/>
          <w:szCs w:val="20"/>
          <w:lang w:val="id-ID"/>
        </w:rPr>
      </w:pPr>
      <w:r w:rsidRPr="00093AA3">
        <w:rPr>
          <w:rStyle w:val="FootnoteReference"/>
          <w:sz w:val="20"/>
          <w:szCs w:val="20"/>
          <w:lang w:val="id-ID"/>
        </w:rPr>
        <w:footnoteRef/>
      </w:r>
      <w:r w:rsidRPr="00093AA3">
        <w:rPr>
          <w:sz w:val="20"/>
          <w:szCs w:val="20"/>
          <w:vertAlign w:val="superscript"/>
          <w:lang w:val="id-ID"/>
        </w:rPr>
        <w:t>)</w:t>
      </w:r>
      <w:r w:rsidRPr="00093AA3">
        <w:rPr>
          <w:sz w:val="20"/>
          <w:szCs w:val="20"/>
          <w:lang w:val="id-ID"/>
        </w:rPr>
        <w:t xml:space="preserve"> Kadang-kadang istri atau anak dapat menjerumuskan suami atau bapaknya untuk melakukan perbuatan-perbuatan yang tidak dibenarkan oleh agama.</w:t>
      </w:r>
    </w:p>
  </w:footnote>
  <w:footnote w:id="2">
    <w:p w14:paraId="578AC74B" w14:textId="75C500FF" w:rsidR="00D86215" w:rsidRPr="00D86215" w:rsidRDefault="00D86215" w:rsidP="00D86215">
      <w:pPr>
        <w:pStyle w:val="Footnote"/>
        <w:tabs>
          <w:tab w:val="clear" w:pos="440"/>
        </w:tabs>
        <w:spacing w:after="0" w:line="240" w:lineRule="auto"/>
        <w:ind w:left="0" w:firstLine="284"/>
        <w:jc w:val="left"/>
        <w:rPr>
          <w:sz w:val="20"/>
          <w:szCs w:val="20"/>
          <w:lang w:val="id-ID"/>
        </w:rPr>
      </w:pPr>
      <w:r w:rsidRPr="00093AA3">
        <w:rPr>
          <w:rStyle w:val="FootnoteReference"/>
          <w:sz w:val="20"/>
          <w:szCs w:val="20"/>
          <w:lang w:val="id-ID"/>
        </w:rPr>
        <w:footnoteRef/>
      </w:r>
      <w:r w:rsidRPr="00093AA3">
        <w:rPr>
          <w:sz w:val="20"/>
          <w:szCs w:val="20"/>
          <w:vertAlign w:val="superscript"/>
          <w:lang w:val="id-ID"/>
        </w:rPr>
        <w:t>)</w:t>
      </w:r>
      <w:r w:rsidRPr="00093AA3">
        <w:rPr>
          <w:sz w:val="20"/>
          <w:szCs w:val="20"/>
          <w:lang w:val="id-ID"/>
        </w:rPr>
        <w:t xml:space="preserve"> </w:t>
      </w:r>
      <w:r w:rsidRPr="00093AA3">
        <w:rPr>
          <w:i/>
          <w:iCs/>
          <w:sz w:val="20"/>
          <w:szCs w:val="20"/>
          <w:lang w:val="id-ID"/>
        </w:rPr>
        <w:t>Pinjaman</w:t>
      </w:r>
      <w:r w:rsidRPr="00093AA3">
        <w:rPr>
          <w:sz w:val="20"/>
          <w:szCs w:val="20"/>
          <w:lang w:val="id-ID"/>
        </w:rPr>
        <w:t xml:space="preserve"> yang disebut dalam ayat ini adalah sedekah, infak, wakaf, zakat, dan lain-lain.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4061"/>
    <w:multiLevelType w:val="hybridMultilevel"/>
    <w:tmpl w:val="074A19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770DE7"/>
    <w:multiLevelType w:val="hybridMultilevel"/>
    <w:tmpl w:val="CCF45F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6E6F0C"/>
    <w:multiLevelType w:val="hybridMultilevel"/>
    <w:tmpl w:val="C5D89B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77B7105"/>
    <w:multiLevelType w:val="hybridMultilevel"/>
    <w:tmpl w:val="34145A98"/>
    <w:lvl w:ilvl="0" w:tplc="A96AB83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27066F"/>
    <w:multiLevelType w:val="hybridMultilevel"/>
    <w:tmpl w:val="F37464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EBE2783"/>
    <w:multiLevelType w:val="hybridMultilevel"/>
    <w:tmpl w:val="0ACC99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142276A"/>
    <w:multiLevelType w:val="hybridMultilevel"/>
    <w:tmpl w:val="7AF6AB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3117E79"/>
    <w:multiLevelType w:val="hybridMultilevel"/>
    <w:tmpl w:val="79F8B8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3E54A45"/>
    <w:multiLevelType w:val="hybridMultilevel"/>
    <w:tmpl w:val="D6901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4866128"/>
    <w:multiLevelType w:val="hybridMultilevel"/>
    <w:tmpl w:val="187CC8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4D40A22"/>
    <w:multiLevelType w:val="hybridMultilevel"/>
    <w:tmpl w:val="D4CC24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8632B45"/>
    <w:multiLevelType w:val="hybridMultilevel"/>
    <w:tmpl w:val="6CEC26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18618DE"/>
    <w:multiLevelType w:val="hybridMultilevel"/>
    <w:tmpl w:val="8280CAEC"/>
    <w:lvl w:ilvl="0" w:tplc="3E580B8C">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4CC42EB"/>
    <w:multiLevelType w:val="hybridMultilevel"/>
    <w:tmpl w:val="6038C8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6B85C88"/>
    <w:multiLevelType w:val="hybridMultilevel"/>
    <w:tmpl w:val="29ECB9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30A1B25"/>
    <w:multiLevelType w:val="hybridMultilevel"/>
    <w:tmpl w:val="45F2A6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4110940"/>
    <w:multiLevelType w:val="hybridMultilevel"/>
    <w:tmpl w:val="21786B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E317A43"/>
    <w:multiLevelType w:val="hybridMultilevel"/>
    <w:tmpl w:val="5FB045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EF97698"/>
    <w:multiLevelType w:val="hybridMultilevel"/>
    <w:tmpl w:val="E5EE5B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07E2A92"/>
    <w:multiLevelType w:val="hybridMultilevel"/>
    <w:tmpl w:val="9E3E17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6D73C39"/>
    <w:multiLevelType w:val="hybridMultilevel"/>
    <w:tmpl w:val="0D5AAE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22C1096"/>
    <w:multiLevelType w:val="hybridMultilevel"/>
    <w:tmpl w:val="15A841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4E56AD5"/>
    <w:multiLevelType w:val="hybridMultilevel"/>
    <w:tmpl w:val="06900442"/>
    <w:lvl w:ilvl="0" w:tplc="A96AB83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59132AE"/>
    <w:multiLevelType w:val="hybridMultilevel"/>
    <w:tmpl w:val="FCF278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8B961DC"/>
    <w:multiLevelType w:val="hybridMultilevel"/>
    <w:tmpl w:val="2110B9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B555A6A"/>
    <w:multiLevelType w:val="hybridMultilevel"/>
    <w:tmpl w:val="C0BA12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0182871"/>
    <w:multiLevelType w:val="hybridMultilevel"/>
    <w:tmpl w:val="C7768C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1C85D4E"/>
    <w:multiLevelType w:val="hybridMultilevel"/>
    <w:tmpl w:val="98742F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58249CD"/>
    <w:multiLevelType w:val="hybridMultilevel"/>
    <w:tmpl w:val="2506E2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C650A70"/>
    <w:multiLevelType w:val="hybridMultilevel"/>
    <w:tmpl w:val="3B6E75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CE83307"/>
    <w:multiLevelType w:val="hybridMultilevel"/>
    <w:tmpl w:val="A8B843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90330142">
    <w:abstractNumId w:val="12"/>
  </w:num>
  <w:num w:numId="2" w16cid:durableId="2036883179">
    <w:abstractNumId w:val="17"/>
  </w:num>
  <w:num w:numId="3" w16cid:durableId="983044875">
    <w:abstractNumId w:val="22"/>
  </w:num>
  <w:num w:numId="4" w16cid:durableId="697046565">
    <w:abstractNumId w:val="24"/>
  </w:num>
  <w:num w:numId="5" w16cid:durableId="388386086">
    <w:abstractNumId w:val="19"/>
  </w:num>
  <w:num w:numId="6" w16cid:durableId="1680278923">
    <w:abstractNumId w:val="21"/>
  </w:num>
  <w:num w:numId="7" w16cid:durableId="1380399429">
    <w:abstractNumId w:val="7"/>
  </w:num>
  <w:num w:numId="8" w16cid:durableId="195700783">
    <w:abstractNumId w:val="9"/>
  </w:num>
  <w:num w:numId="9" w16cid:durableId="1397237398">
    <w:abstractNumId w:val="3"/>
  </w:num>
  <w:num w:numId="10" w16cid:durableId="306056592">
    <w:abstractNumId w:val="18"/>
  </w:num>
  <w:num w:numId="11" w16cid:durableId="124739782">
    <w:abstractNumId w:val="10"/>
  </w:num>
  <w:num w:numId="12" w16cid:durableId="30615818">
    <w:abstractNumId w:val="2"/>
  </w:num>
  <w:num w:numId="13" w16cid:durableId="1404721459">
    <w:abstractNumId w:val="30"/>
  </w:num>
  <w:num w:numId="14" w16cid:durableId="1298219410">
    <w:abstractNumId w:val="15"/>
  </w:num>
  <w:num w:numId="15" w16cid:durableId="1048531691">
    <w:abstractNumId w:val="23"/>
  </w:num>
  <w:num w:numId="16" w16cid:durableId="74910205">
    <w:abstractNumId w:val="29"/>
  </w:num>
  <w:num w:numId="17" w16cid:durableId="1173571491">
    <w:abstractNumId w:val="20"/>
  </w:num>
  <w:num w:numId="18" w16cid:durableId="2059620991">
    <w:abstractNumId w:val="6"/>
  </w:num>
  <w:num w:numId="19" w16cid:durableId="1193569767">
    <w:abstractNumId w:val="25"/>
  </w:num>
  <w:num w:numId="20" w16cid:durableId="637537007">
    <w:abstractNumId w:val="5"/>
  </w:num>
  <w:num w:numId="21" w16cid:durableId="1543442109">
    <w:abstractNumId w:val="26"/>
  </w:num>
  <w:num w:numId="22" w16cid:durableId="926887106">
    <w:abstractNumId w:val="0"/>
  </w:num>
  <w:num w:numId="23" w16cid:durableId="2009088715">
    <w:abstractNumId w:val="13"/>
  </w:num>
  <w:num w:numId="24" w16cid:durableId="430978696">
    <w:abstractNumId w:val="16"/>
  </w:num>
  <w:num w:numId="25" w16cid:durableId="942540496">
    <w:abstractNumId w:val="27"/>
  </w:num>
  <w:num w:numId="26" w16cid:durableId="305821097">
    <w:abstractNumId w:val="4"/>
  </w:num>
  <w:num w:numId="27" w16cid:durableId="2125267460">
    <w:abstractNumId w:val="1"/>
  </w:num>
  <w:num w:numId="28" w16cid:durableId="214778676">
    <w:abstractNumId w:val="28"/>
  </w:num>
  <w:num w:numId="29" w16cid:durableId="349256965">
    <w:abstractNumId w:val="8"/>
  </w:num>
  <w:num w:numId="30" w16cid:durableId="1859661582">
    <w:abstractNumId w:val="11"/>
  </w:num>
  <w:num w:numId="31" w16cid:durableId="130465622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719"/>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DC"/>
    <w:rsid w:val="00000B99"/>
    <w:rsid w:val="00027480"/>
    <w:rsid w:val="00093AA3"/>
    <w:rsid w:val="00094871"/>
    <w:rsid w:val="000E5805"/>
    <w:rsid w:val="000E66DD"/>
    <w:rsid w:val="00114E31"/>
    <w:rsid w:val="00140C4F"/>
    <w:rsid w:val="00176823"/>
    <w:rsid w:val="001A3F1C"/>
    <w:rsid w:val="001B25DB"/>
    <w:rsid w:val="001B2D7C"/>
    <w:rsid w:val="001E6794"/>
    <w:rsid w:val="00202371"/>
    <w:rsid w:val="002115F6"/>
    <w:rsid w:val="00225426"/>
    <w:rsid w:val="00230244"/>
    <w:rsid w:val="00231475"/>
    <w:rsid w:val="00243F2B"/>
    <w:rsid w:val="00281DA5"/>
    <w:rsid w:val="002B5CC4"/>
    <w:rsid w:val="002B71BB"/>
    <w:rsid w:val="002F7383"/>
    <w:rsid w:val="003063AF"/>
    <w:rsid w:val="0033177A"/>
    <w:rsid w:val="00373EDF"/>
    <w:rsid w:val="00377E8B"/>
    <w:rsid w:val="003A211F"/>
    <w:rsid w:val="003C35A1"/>
    <w:rsid w:val="003C6380"/>
    <w:rsid w:val="003E15B6"/>
    <w:rsid w:val="003E42BD"/>
    <w:rsid w:val="003F3167"/>
    <w:rsid w:val="0041736D"/>
    <w:rsid w:val="0043009F"/>
    <w:rsid w:val="00465E2F"/>
    <w:rsid w:val="00475F46"/>
    <w:rsid w:val="004857AF"/>
    <w:rsid w:val="004947B1"/>
    <w:rsid w:val="004A03D3"/>
    <w:rsid w:val="004B5516"/>
    <w:rsid w:val="004C63D2"/>
    <w:rsid w:val="004E0D47"/>
    <w:rsid w:val="00503337"/>
    <w:rsid w:val="0050785D"/>
    <w:rsid w:val="00507E2D"/>
    <w:rsid w:val="005175C6"/>
    <w:rsid w:val="00562845"/>
    <w:rsid w:val="005953DC"/>
    <w:rsid w:val="005A7E2C"/>
    <w:rsid w:val="005D0C18"/>
    <w:rsid w:val="005D48FB"/>
    <w:rsid w:val="005D632B"/>
    <w:rsid w:val="005E0152"/>
    <w:rsid w:val="005E4A28"/>
    <w:rsid w:val="0060637B"/>
    <w:rsid w:val="00607316"/>
    <w:rsid w:val="00616734"/>
    <w:rsid w:val="00621DEE"/>
    <w:rsid w:val="006465B8"/>
    <w:rsid w:val="006A32D4"/>
    <w:rsid w:val="006A5E53"/>
    <w:rsid w:val="006A711D"/>
    <w:rsid w:val="006B1E37"/>
    <w:rsid w:val="006D4624"/>
    <w:rsid w:val="0073027B"/>
    <w:rsid w:val="0073507E"/>
    <w:rsid w:val="00755386"/>
    <w:rsid w:val="00755567"/>
    <w:rsid w:val="00755B28"/>
    <w:rsid w:val="00775221"/>
    <w:rsid w:val="00796563"/>
    <w:rsid w:val="007B2BD7"/>
    <w:rsid w:val="007D030E"/>
    <w:rsid w:val="007E2298"/>
    <w:rsid w:val="00836A32"/>
    <w:rsid w:val="00851B97"/>
    <w:rsid w:val="00861BD6"/>
    <w:rsid w:val="009122F7"/>
    <w:rsid w:val="009221A3"/>
    <w:rsid w:val="00924537"/>
    <w:rsid w:val="00945A0B"/>
    <w:rsid w:val="00961014"/>
    <w:rsid w:val="00965B31"/>
    <w:rsid w:val="00967239"/>
    <w:rsid w:val="009C0035"/>
    <w:rsid w:val="009E027C"/>
    <w:rsid w:val="009F4FBC"/>
    <w:rsid w:val="009F5C64"/>
    <w:rsid w:val="009F7842"/>
    <w:rsid w:val="00A50325"/>
    <w:rsid w:val="00A54073"/>
    <w:rsid w:val="00A71DAB"/>
    <w:rsid w:val="00AB377C"/>
    <w:rsid w:val="00AB4F9A"/>
    <w:rsid w:val="00AC38DD"/>
    <w:rsid w:val="00AF6E15"/>
    <w:rsid w:val="00B016EE"/>
    <w:rsid w:val="00B125DB"/>
    <w:rsid w:val="00B159D6"/>
    <w:rsid w:val="00B257ED"/>
    <w:rsid w:val="00B2630E"/>
    <w:rsid w:val="00B301C2"/>
    <w:rsid w:val="00B33583"/>
    <w:rsid w:val="00B54841"/>
    <w:rsid w:val="00BE133C"/>
    <w:rsid w:val="00BE1B1C"/>
    <w:rsid w:val="00BE455F"/>
    <w:rsid w:val="00BE75B8"/>
    <w:rsid w:val="00C12C45"/>
    <w:rsid w:val="00C3542D"/>
    <w:rsid w:val="00C416A7"/>
    <w:rsid w:val="00C470E7"/>
    <w:rsid w:val="00C47E27"/>
    <w:rsid w:val="00C51FAA"/>
    <w:rsid w:val="00C61233"/>
    <w:rsid w:val="00C64D96"/>
    <w:rsid w:val="00C65709"/>
    <w:rsid w:val="00CA0415"/>
    <w:rsid w:val="00CC677B"/>
    <w:rsid w:val="00D116FA"/>
    <w:rsid w:val="00D174DE"/>
    <w:rsid w:val="00D22133"/>
    <w:rsid w:val="00D258A0"/>
    <w:rsid w:val="00D86215"/>
    <w:rsid w:val="00D932A7"/>
    <w:rsid w:val="00DA197D"/>
    <w:rsid w:val="00DB0F1C"/>
    <w:rsid w:val="00DB50DF"/>
    <w:rsid w:val="00DF5241"/>
    <w:rsid w:val="00E25782"/>
    <w:rsid w:val="00E600D6"/>
    <w:rsid w:val="00EB2D2D"/>
    <w:rsid w:val="00EE2326"/>
    <w:rsid w:val="00F031EF"/>
    <w:rsid w:val="00F072F4"/>
    <w:rsid w:val="00F1593E"/>
    <w:rsid w:val="00F241E4"/>
    <w:rsid w:val="00F554D2"/>
    <w:rsid w:val="00F5747E"/>
    <w:rsid w:val="00FA0730"/>
    <w:rsid w:val="00FA2509"/>
    <w:rsid w:val="00FB45E4"/>
    <w:rsid w:val="00FC4CF0"/>
    <w:rsid w:val="00FE311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5EB5"/>
  <w15:chartTrackingRefBased/>
  <w15:docId w15:val="{10B9294B-C007-46E3-BA20-E0DE8752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562845"/>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562845"/>
    <w:pPr>
      <w:spacing w:after="0"/>
    </w:pPr>
    <w:rPr>
      <w:rFonts w:ascii="Lato SemiBold" w:hAnsi="Lato SemiBold" w:cs="Lato SemiBold"/>
      <w:color w:val="000000"/>
      <w:sz w:val="22"/>
      <w:szCs w:val="22"/>
    </w:rPr>
  </w:style>
  <w:style w:type="paragraph" w:customStyle="1" w:styleId="isi1001-10">
    <w:name w:val="isi 10 0.1 (-10)"/>
    <w:basedOn w:val="Normal"/>
    <w:uiPriority w:val="99"/>
    <w:rsid w:val="00562845"/>
    <w:pPr>
      <w:tabs>
        <w:tab w:val="left" w:pos="283"/>
      </w:tabs>
      <w:suppressAutoHyphens/>
      <w:autoSpaceDE w:val="0"/>
      <w:autoSpaceDN w:val="0"/>
      <w:adjustRightInd w:val="0"/>
      <w:spacing w:after="57" w:line="200" w:lineRule="atLeast"/>
      <w:jc w:val="both"/>
      <w:textAlignment w:val="center"/>
    </w:pPr>
    <w:rPr>
      <w:rFonts w:ascii="Brill" w:hAnsi="Brill" w:cs="Brill"/>
      <w:color w:val="000000"/>
      <w:spacing w:val="-2"/>
      <w:lang w:val="en-US"/>
    </w:rPr>
  </w:style>
  <w:style w:type="paragraph" w:customStyle="1" w:styleId="isi1101-10">
    <w:name w:val="isi 11 0.1 (-10)"/>
    <w:basedOn w:val="Normal"/>
    <w:uiPriority w:val="99"/>
    <w:rsid w:val="00562845"/>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562845"/>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styleId="ListParagraph">
    <w:name w:val="List Paragraph"/>
    <w:basedOn w:val="Normal"/>
    <w:uiPriority w:val="34"/>
    <w:qFormat/>
    <w:rsid w:val="00562845"/>
    <w:pPr>
      <w:ind w:left="720"/>
      <w:contextualSpacing/>
    </w:pPr>
  </w:style>
  <w:style w:type="character" w:styleId="FootnoteReference">
    <w:name w:val="footnote reference"/>
    <w:basedOn w:val="DefaultParagraphFont"/>
    <w:uiPriority w:val="99"/>
    <w:semiHidden/>
    <w:unhideWhenUsed/>
    <w:rsid w:val="00562845"/>
    <w:rPr>
      <w:vertAlign w:val="superscript"/>
    </w:rPr>
  </w:style>
  <w:style w:type="paragraph" w:styleId="FootnoteText">
    <w:name w:val="footnote text"/>
    <w:basedOn w:val="Normal"/>
    <w:link w:val="FootnoteTextChar"/>
    <w:uiPriority w:val="99"/>
    <w:semiHidden/>
    <w:unhideWhenUsed/>
    <w:rsid w:val="005628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845"/>
    <w:rPr>
      <w:sz w:val="20"/>
      <w:szCs w:val="20"/>
      <w:lang w:val="id-ID"/>
    </w:rPr>
  </w:style>
  <w:style w:type="paragraph" w:customStyle="1" w:styleId="Footnote">
    <w:name w:val="Footnote"/>
    <w:basedOn w:val="Normal"/>
    <w:uiPriority w:val="99"/>
    <w:rsid w:val="00562845"/>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95-1001">
    <w:name w:val="isi 9.5 -10 0.1"/>
    <w:basedOn w:val="Normal"/>
    <w:uiPriority w:val="99"/>
    <w:rsid w:val="003E42BD"/>
    <w:pPr>
      <w:tabs>
        <w:tab w:val="left" w:pos="283"/>
      </w:tabs>
      <w:suppressAutoHyphens/>
      <w:autoSpaceDE w:val="0"/>
      <w:autoSpaceDN w:val="0"/>
      <w:adjustRightInd w:val="0"/>
      <w:spacing w:after="57" w:line="190" w:lineRule="atLeast"/>
      <w:jc w:val="both"/>
      <w:textAlignment w:val="center"/>
    </w:pPr>
    <w:rPr>
      <w:rFonts w:ascii="Brill" w:hAnsi="Brill" w:cs="Brill"/>
      <w:color w:val="000000"/>
      <w:spacing w:val="-2"/>
      <w:lang w:val="en-US"/>
    </w:rPr>
  </w:style>
  <w:style w:type="paragraph" w:customStyle="1" w:styleId="isi12-10">
    <w:name w:val="isi12(-10)"/>
    <w:basedOn w:val="Normal"/>
    <w:uiPriority w:val="99"/>
    <w:rsid w:val="00094871"/>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101">
    <w:name w:val="isi 11 0.1"/>
    <w:basedOn w:val="Normal"/>
    <w:uiPriority w:val="99"/>
    <w:rsid w:val="00F554D2"/>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isi13503">
    <w:name w:val="isi13.5 03"/>
    <w:basedOn w:val="Normal"/>
    <w:uiPriority w:val="99"/>
    <w:rsid w:val="005E4A28"/>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DF5241"/>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9C0035"/>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0">
    <w:name w:val="isi 10"/>
    <w:basedOn w:val="Normal"/>
    <w:uiPriority w:val="99"/>
    <w:rsid w:val="00B2630E"/>
    <w:pPr>
      <w:tabs>
        <w:tab w:val="left" w:pos="283"/>
      </w:tabs>
      <w:suppressAutoHyphens/>
      <w:autoSpaceDE w:val="0"/>
      <w:autoSpaceDN w:val="0"/>
      <w:adjustRightInd w:val="0"/>
      <w:spacing w:after="113" w:line="200" w:lineRule="atLeast"/>
      <w:jc w:val="both"/>
      <w:textAlignment w:val="center"/>
    </w:pPr>
    <w:rPr>
      <w:rFonts w:ascii="Brill" w:hAnsi="Brill" w:cs="Brill"/>
      <w:color w:val="000000"/>
      <w:lang w:val="en-US"/>
    </w:rPr>
  </w:style>
  <w:style w:type="paragraph" w:customStyle="1" w:styleId="isi95">
    <w:name w:val="isi 9.5"/>
    <w:basedOn w:val="Normal"/>
    <w:uiPriority w:val="99"/>
    <w:rsid w:val="00140C4F"/>
    <w:pPr>
      <w:tabs>
        <w:tab w:val="left" w:pos="283"/>
      </w:tabs>
      <w:suppressAutoHyphens/>
      <w:autoSpaceDE w:val="0"/>
      <w:autoSpaceDN w:val="0"/>
      <w:adjustRightInd w:val="0"/>
      <w:spacing w:after="113" w:line="190" w:lineRule="atLeast"/>
      <w:jc w:val="both"/>
      <w:textAlignment w:val="center"/>
    </w:pPr>
    <w:rPr>
      <w:rFonts w:ascii="Brill" w:hAnsi="Brill" w:cs="Brill"/>
      <w:color w:val="000000"/>
      <w:lang w:val="en-US"/>
    </w:rPr>
  </w:style>
  <w:style w:type="paragraph" w:customStyle="1" w:styleId="Juz">
    <w:name w:val="Juz"/>
    <w:basedOn w:val="Normal"/>
    <w:uiPriority w:val="99"/>
    <w:rsid w:val="009F7842"/>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Bodytext">
    <w:name w:val="Bodytext"/>
    <w:basedOn w:val="Normal"/>
    <w:uiPriority w:val="99"/>
    <w:rsid w:val="009F7842"/>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9E0D0-F093-4566-A7BA-04E7806A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7</cp:revision>
  <dcterms:created xsi:type="dcterms:W3CDTF">2020-12-18T08:37:00Z</dcterms:created>
  <dcterms:modified xsi:type="dcterms:W3CDTF">2022-11-01T05:00:00Z</dcterms:modified>
</cp:coreProperties>
</file>