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D477D" w14:textId="77777777" w:rsidR="00A93086" w:rsidRPr="0011371F" w:rsidRDefault="002C6BAD" w:rsidP="002C6BAD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</w:rPr>
      </w:pPr>
      <w:r w:rsidRPr="0011371F">
        <w:rPr>
          <w:rFonts w:ascii="Brill" w:hAnsi="Brill" w:cs="Lato Black"/>
          <w:b/>
          <w:bCs/>
          <w:sz w:val="24"/>
          <w:szCs w:val="24"/>
        </w:rPr>
        <w:t>AD-DUKHĀN</w:t>
      </w:r>
    </w:p>
    <w:p w14:paraId="02EA107E" w14:textId="22262F32" w:rsidR="002C6BAD" w:rsidRPr="0011371F" w:rsidRDefault="002C6BAD" w:rsidP="002C6BAD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11371F">
        <w:rPr>
          <w:rFonts w:ascii="Brill" w:hAnsi="Brill" w:cs="Lato Black"/>
          <w:sz w:val="24"/>
          <w:szCs w:val="24"/>
        </w:rPr>
        <w:t>(KABUT ASAP)</w:t>
      </w:r>
    </w:p>
    <w:p w14:paraId="68875C8E" w14:textId="77777777" w:rsidR="002C6BAD" w:rsidRPr="0011371F" w:rsidRDefault="002C6BAD" w:rsidP="002C6BAD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proofErr w:type="spellStart"/>
      <w:r w:rsidRPr="0011371F">
        <w:rPr>
          <w:rFonts w:ascii="Brill" w:hAnsi="Brill" w:cs="Lato SemiBold"/>
          <w:sz w:val="24"/>
          <w:szCs w:val="24"/>
        </w:rPr>
        <w:t>Makkiyyah</w:t>
      </w:r>
      <w:proofErr w:type="spellEnd"/>
    </w:p>
    <w:p w14:paraId="603D5158" w14:textId="2EF3A020" w:rsidR="00D64B91" w:rsidRPr="0011371F" w:rsidRDefault="002C6BAD" w:rsidP="002C6BAD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11371F">
        <w:rPr>
          <w:rFonts w:ascii="Brill" w:hAnsi="Brill" w:cs="Lato SemiBold"/>
          <w:sz w:val="24"/>
          <w:szCs w:val="24"/>
        </w:rPr>
        <w:t>Surah ke-44: 59 ayat</w:t>
      </w:r>
    </w:p>
    <w:p w14:paraId="5352BBDF" w14:textId="27FE4875" w:rsidR="002C6BAD" w:rsidRPr="0011371F" w:rsidRDefault="002C6BAD" w:rsidP="002C6BAD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32075F0A" w14:textId="77777777" w:rsidR="002C6BAD" w:rsidRPr="0011371F" w:rsidRDefault="002C6BAD" w:rsidP="002C6BAD">
      <w:pPr>
        <w:tabs>
          <w:tab w:val="left" w:pos="28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Dengan nama Allah Yang Maha Pengasih lagi Maha Penyayang</w:t>
      </w:r>
    </w:p>
    <w:p w14:paraId="5FD5C5C4" w14:textId="77777777" w:rsidR="002C6BAD" w:rsidRPr="0011371F" w:rsidRDefault="002C6BAD" w:rsidP="002C6BAD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11371F">
        <w:rPr>
          <w:rFonts w:ascii="Brill" w:hAnsi="Brill" w:cs="Brill"/>
          <w:b/>
          <w:bCs/>
          <w:sz w:val="24"/>
          <w:szCs w:val="24"/>
        </w:rPr>
        <w:t>Turunnya Al-Qur’an pada Malam yang Diberkahi</w:t>
      </w:r>
    </w:p>
    <w:p w14:paraId="2710E6D1" w14:textId="7F2F3CB9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i/>
          <w:iCs/>
          <w:sz w:val="24"/>
          <w:szCs w:val="24"/>
        </w:rPr>
      </w:pPr>
      <w:proofErr w:type="spellStart"/>
      <w:r w:rsidRPr="0011371F">
        <w:rPr>
          <w:rFonts w:ascii="Brill" w:hAnsi="Brill" w:cs="Brill"/>
          <w:i/>
          <w:iCs/>
          <w:sz w:val="24"/>
          <w:szCs w:val="24"/>
        </w:rPr>
        <w:t>Ḥā</w:t>
      </w:r>
      <w:proofErr w:type="spellEnd"/>
      <w:r w:rsidRPr="0011371F">
        <w:rPr>
          <w:rFonts w:ascii="Brill" w:hAnsi="Brill" w:cs="Brill"/>
          <w:i/>
          <w:iCs/>
          <w:sz w:val="24"/>
          <w:szCs w:val="24"/>
        </w:rPr>
        <w:t xml:space="preserve"> </w:t>
      </w:r>
      <w:proofErr w:type="spellStart"/>
      <w:r w:rsidRPr="0011371F">
        <w:rPr>
          <w:rFonts w:ascii="Brill" w:hAnsi="Brill" w:cs="Brill"/>
          <w:i/>
          <w:iCs/>
          <w:sz w:val="24"/>
          <w:szCs w:val="24"/>
        </w:rPr>
        <w:t>Mīm</w:t>
      </w:r>
      <w:proofErr w:type="spellEnd"/>
      <w:r w:rsidRPr="0011371F">
        <w:rPr>
          <w:rFonts w:ascii="Brill" w:hAnsi="Brill" w:cs="Brill"/>
          <w:i/>
          <w:iCs/>
          <w:sz w:val="24"/>
          <w:szCs w:val="24"/>
        </w:rPr>
        <w:t>.</w:t>
      </w:r>
    </w:p>
    <w:p w14:paraId="4E73A802" w14:textId="7CB96844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Demi Kitab (Al-Qur’an) yang jelas.</w:t>
      </w:r>
    </w:p>
    <w:p w14:paraId="46012486" w14:textId="73AF924E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Sesungguhnya Kami (mulai</w:t>
      </w:r>
      <w:r w:rsidR="00375ED4">
        <w:rPr>
          <w:rFonts w:ascii="Brill" w:hAnsi="Brill" w:cs="Brill"/>
          <w:sz w:val="24"/>
          <w:szCs w:val="24"/>
          <w:lang w:val="en-US"/>
        </w:rPr>
        <w:t>)</w:t>
      </w:r>
      <w:r w:rsidRPr="0011371F">
        <w:rPr>
          <w:rFonts w:ascii="Brill" w:hAnsi="Brill" w:cs="Brill"/>
          <w:sz w:val="24"/>
          <w:szCs w:val="24"/>
        </w:rPr>
        <w:t xml:space="preserve"> menurunkannya pada malam yang diberkahi (</w:t>
      </w:r>
      <w:proofErr w:type="spellStart"/>
      <w:r w:rsidRPr="0011371F">
        <w:rPr>
          <w:rFonts w:ascii="Brill" w:hAnsi="Brill" w:cs="Brill"/>
          <w:sz w:val="24"/>
          <w:szCs w:val="24"/>
        </w:rPr>
        <w:t>Lailatulqadar</w:t>
      </w:r>
      <w:proofErr w:type="spellEnd"/>
      <w:r w:rsidRPr="0011371F">
        <w:rPr>
          <w:rFonts w:ascii="Brill" w:hAnsi="Brill" w:cs="Brill"/>
          <w:sz w:val="24"/>
          <w:szCs w:val="24"/>
        </w:rPr>
        <w:t>).</w:t>
      </w:r>
      <w:r w:rsidRPr="0011371F">
        <w:rPr>
          <w:rStyle w:val="FootnoteReference"/>
          <w:rFonts w:ascii="Brill" w:hAnsi="Brill" w:cs="Brill"/>
          <w:sz w:val="24"/>
          <w:szCs w:val="24"/>
        </w:rPr>
        <w:footnoteReference w:id="1"/>
      </w:r>
      <w:r w:rsidRPr="0011371F">
        <w:rPr>
          <w:rFonts w:ascii="Brill" w:hAnsi="Brill" w:cs="Brill"/>
          <w:sz w:val="24"/>
          <w:szCs w:val="24"/>
          <w:vertAlign w:val="superscript"/>
        </w:rPr>
        <w:t>)</w:t>
      </w:r>
      <w:r w:rsidRPr="0011371F">
        <w:rPr>
          <w:rFonts w:ascii="Brill" w:hAnsi="Brill" w:cs="Brill"/>
          <w:sz w:val="24"/>
          <w:szCs w:val="24"/>
        </w:rPr>
        <w:t xml:space="preserve"> Sesungguhnya Kamilah pemberi peringatan.</w:t>
      </w:r>
    </w:p>
    <w:p w14:paraId="34E313AE" w14:textId="3ECB6628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  <w:vertAlign w:val="superscript"/>
        </w:rPr>
      </w:pPr>
      <w:r w:rsidRPr="0011371F">
        <w:rPr>
          <w:rFonts w:ascii="Brill" w:hAnsi="Brill" w:cs="Brill"/>
          <w:sz w:val="24"/>
          <w:szCs w:val="24"/>
        </w:rPr>
        <w:t>Pada (malam itu) dijelaskan segala urusan yang penuh hikmah.</w:t>
      </w:r>
      <w:r w:rsidRPr="0011371F">
        <w:rPr>
          <w:rStyle w:val="FootnoteReference"/>
          <w:rFonts w:ascii="Brill" w:hAnsi="Brill" w:cs="Brill"/>
          <w:sz w:val="24"/>
          <w:szCs w:val="24"/>
        </w:rPr>
        <w:footnoteReference w:id="2"/>
      </w:r>
      <w:r w:rsidRPr="0011371F">
        <w:rPr>
          <w:rFonts w:ascii="Brill" w:hAnsi="Brill" w:cs="Brill"/>
          <w:sz w:val="24"/>
          <w:szCs w:val="24"/>
          <w:vertAlign w:val="superscript"/>
        </w:rPr>
        <w:t>)</w:t>
      </w:r>
    </w:p>
    <w:p w14:paraId="0676BC60" w14:textId="4943F094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(Hal itu merupakan) urusan (yang besar) dari sisi Kami. Sesungguhnya Kamilah yang mengutus (para rasul)</w:t>
      </w:r>
    </w:p>
    <w:p w14:paraId="14257144" w14:textId="403C326A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sebagai rahmat dari Tuhanmu. Sesungguhnya Dia Maha Mendengar lagi Maha Mengetahui,</w:t>
      </w:r>
    </w:p>
    <w:p w14:paraId="7B76EEA1" w14:textId="05D4580C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yaitu Tuhan langit dan bumi serta apa yang ada di antara keduanya jika kamu orang-orang yang yakin.</w:t>
      </w:r>
    </w:p>
    <w:p w14:paraId="1CAD87C8" w14:textId="3836B344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Tidak ada tuhan selain Dia (yang) menghidupkan dan mematikan. (Dialah) Tuhanmu dan Tuhan nenek moyangmu terdahulu.</w:t>
      </w:r>
    </w:p>
    <w:p w14:paraId="483ECFB5" w14:textId="3A8A520B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Akan tetapi, mereka dalam keraguan; mereka bermain-main.</w:t>
      </w:r>
    </w:p>
    <w:p w14:paraId="2CB33A9B" w14:textId="77777777" w:rsidR="002C6BAD" w:rsidRPr="0011371F" w:rsidRDefault="002C6BAD" w:rsidP="002C6BAD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11371F">
        <w:rPr>
          <w:rFonts w:ascii="Brill" w:hAnsi="Brill" w:cs="Brill"/>
          <w:b/>
          <w:bCs/>
          <w:sz w:val="24"/>
          <w:szCs w:val="24"/>
        </w:rPr>
        <w:t xml:space="preserve">Azab Allah untuk Kaum Musyrik Makkah berupa Kelaparan </w:t>
      </w:r>
    </w:p>
    <w:p w14:paraId="72DC1CB4" w14:textId="1888C23A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  <w:vertAlign w:val="superscript"/>
        </w:rPr>
      </w:pPr>
      <w:r w:rsidRPr="0011371F">
        <w:rPr>
          <w:rFonts w:ascii="Brill" w:hAnsi="Brill" w:cs="Brill"/>
          <w:sz w:val="24"/>
          <w:szCs w:val="24"/>
        </w:rPr>
        <w:t>Maka, nantikanlah hari (ketika) langit mendatangkan kabut asap yang tampak jelas</w:t>
      </w:r>
      <w:r w:rsidRPr="0011371F">
        <w:rPr>
          <w:rStyle w:val="FootnoteReference"/>
          <w:rFonts w:ascii="Brill" w:hAnsi="Brill" w:cs="Brill"/>
          <w:sz w:val="24"/>
          <w:szCs w:val="24"/>
        </w:rPr>
        <w:footnoteReference w:id="3"/>
      </w:r>
      <w:r w:rsidRPr="0011371F">
        <w:rPr>
          <w:rFonts w:ascii="Brill" w:hAnsi="Brill" w:cs="Brill"/>
          <w:sz w:val="24"/>
          <w:szCs w:val="24"/>
          <w:vertAlign w:val="superscript"/>
        </w:rPr>
        <w:t>)</w:t>
      </w:r>
    </w:p>
    <w:p w14:paraId="014621C7" w14:textId="4C6C9ED6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(yang) meliputi manusia (durhaka). Ini adalah azab yang sangat pedih.</w:t>
      </w:r>
    </w:p>
    <w:p w14:paraId="7A8A707C" w14:textId="3D8D011A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(Mereka berdoa,) “Wahai Tuhan kami, lenyapkanlah azab itu dari kami. Sesungguhnya kami adalah orang-orang mukmin.”</w:t>
      </w:r>
    </w:p>
    <w:p w14:paraId="2C0A30CC" w14:textId="618DE964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Bagaimana mereka dapat menerima peringatan (setelah turun azab), padahal (sebelumnya) seorang Rasul (Nabi Muhammad) benar-benar telah datang kepada mereka (untuk) memberi penjelasan.</w:t>
      </w:r>
    </w:p>
    <w:p w14:paraId="1DFEC8C5" w14:textId="5EE8925B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  <w:vertAlign w:val="superscript"/>
        </w:rPr>
      </w:pPr>
      <w:r w:rsidRPr="0011371F">
        <w:rPr>
          <w:rFonts w:ascii="Brill" w:hAnsi="Brill" w:cs="Brill"/>
          <w:sz w:val="24"/>
          <w:szCs w:val="24"/>
        </w:rPr>
        <w:t>Kemudian, mereka berpaling darinya dan berkata, “Dia (Nabi Muhammad) diajari (oleh orang lain) lagi gila.”</w:t>
      </w:r>
      <w:r w:rsidRPr="0011371F">
        <w:rPr>
          <w:rStyle w:val="FootnoteReference"/>
          <w:rFonts w:ascii="Brill" w:hAnsi="Brill" w:cs="Brill"/>
          <w:sz w:val="24"/>
          <w:szCs w:val="24"/>
        </w:rPr>
        <w:footnoteReference w:id="4"/>
      </w:r>
      <w:r w:rsidRPr="0011371F">
        <w:rPr>
          <w:rFonts w:ascii="Brill" w:hAnsi="Brill" w:cs="Brill"/>
          <w:sz w:val="24"/>
          <w:szCs w:val="24"/>
          <w:vertAlign w:val="superscript"/>
        </w:rPr>
        <w:t>)</w:t>
      </w:r>
    </w:p>
    <w:p w14:paraId="5268EC0E" w14:textId="77777777" w:rsidR="002C6BAD" w:rsidRPr="0011371F" w:rsidRDefault="002C6BAD" w:rsidP="002C6BAD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11371F">
        <w:rPr>
          <w:rFonts w:ascii="Brill" w:hAnsi="Brill" w:cs="Brill"/>
          <w:b/>
          <w:bCs/>
          <w:sz w:val="24"/>
          <w:szCs w:val="24"/>
        </w:rPr>
        <w:t>Azab Allah kepada Kaum Musyrik karena Mereka Tetap Ingkar</w:t>
      </w:r>
    </w:p>
    <w:p w14:paraId="1E34C1A9" w14:textId="664D7A10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Sesungguhnya (kalau) Kami melenyapkan azab itu sebentar saja, pasti kamu akan kembali (ingkar).</w:t>
      </w:r>
    </w:p>
    <w:p w14:paraId="68F62B70" w14:textId="29F2EA4D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(Ingatlah) pada hari (ketika) Kami menghantam mereka dengan hantaman yang besar.</w:t>
      </w:r>
      <w:r w:rsidRPr="0011371F">
        <w:rPr>
          <w:rStyle w:val="FootnoteReference"/>
          <w:rFonts w:ascii="Brill" w:hAnsi="Brill" w:cs="Brill"/>
          <w:sz w:val="24"/>
          <w:szCs w:val="24"/>
        </w:rPr>
        <w:footnoteReference w:id="5"/>
      </w:r>
      <w:r w:rsidRPr="0011371F">
        <w:rPr>
          <w:rFonts w:ascii="Brill" w:hAnsi="Brill" w:cs="Brill"/>
          <w:sz w:val="24"/>
          <w:szCs w:val="24"/>
          <w:vertAlign w:val="superscript"/>
        </w:rPr>
        <w:t>)</w:t>
      </w:r>
      <w:r w:rsidRPr="0011371F">
        <w:rPr>
          <w:rFonts w:ascii="Brill" w:hAnsi="Brill" w:cs="Brill"/>
          <w:sz w:val="24"/>
          <w:szCs w:val="24"/>
        </w:rPr>
        <w:t xml:space="preserve"> Sesungguhnya Kami adalah pemberi balasan.</w:t>
      </w:r>
    </w:p>
    <w:p w14:paraId="46ED469F" w14:textId="77777777" w:rsidR="002C6BAD" w:rsidRPr="0011371F" w:rsidRDefault="002C6BAD" w:rsidP="002C6BAD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11371F">
        <w:rPr>
          <w:rFonts w:ascii="Brill" w:hAnsi="Brill" w:cs="Brill"/>
          <w:b/>
          <w:bCs/>
          <w:sz w:val="24"/>
          <w:szCs w:val="24"/>
        </w:rPr>
        <w:t xml:space="preserve">Kisah Nabi Musa dan Fir‘aun sebagai Pelajaran bagi </w:t>
      </w:r>
      <w:proofErr w:type="spellStart"/>
      <w:r w:rsidRPr="0011371F">
        <w:rPr>
          <w:rFonts w:ascii="Brill" w:hAnsi="Brill" w:cs="Brill"/>
          <w:b/>
          <w:bCs/>
          <w:sz w:val="24"/>
          <w:szCs w:val="24"/>
        </w:rPr>
        <w:t>Orang-Orang</w:t>
      </w:r>
      <w:proofErr w:type="spellEnd"/>
      <w:r w:rsidRPr="0011371F">
        <w:rPr>
          <w:rFonts w:ascii="Brill" w:hAnsi="Brill" w:cs="Brill"/>
          <w:b/>
          <w:bCs/>
          <w:sz w:val="24"/>
          <w:szCs w:val="24"/>
        </w:rPr>
        <w:t xml:space="preserve"> Kafir</w:t>
      </w:r>
    </w:p>
    <w:p w14:paraId="17BB20EC" w14:textId="4DDE987E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lastRenderedPageBreak/>
        <w:t>Sungguh, Kami benar-benar telah menguji kaum Fir‘aun sebelum mereka dan telah datang (pula) seorang rasul yang mulia (Musa) kepada mereka.</w:t>
      </w:r>
    </w:p>
    <w:p w14:paraId="612E804D" w14:textId="55F0E92C" w:rsidR="002C6BAD" w:rsidRPr="0011371F" w:rsidRDefault="002C6BAD" w:rsidP="00B63E41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(Musa berkata,) “Kembalikanlah kepadaku hamba-hamba Allah (Bani Israil). Sesungguhnya aku adalah utusan (Allah) yang dapat kamu percaya.</w:t>
      </w:r>
    </w:p>
    <w:p w14:paraId="24F917F8" w14:textId="4CFF5ACB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Janganlah kamu menyombongkan diri terhadap Allah karena sesungguhnya aku datang kepadamu dengan membawa bukti yang nyata.</w:t>
      </w:r>
    </w:p>
    <w:p w14:paraId="031952A6" w14:textId="08024D6A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Sesungguhnya aku berlindung kepada Tuhanku dan Tuhanmu dari ancamanmu untuk merajamku.</w:t>
      </w:r>
    </w:p>
    <w:p w14:paraId="7D845DB4" w14:textId="00894D85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Jika kamu tidak beriman kepadaku, biarkanlah aku (menyampaikan pesan-pesan Tuhanku).”</w:t>
      </w:r>
    </w:p>
    <w:p w14:paraId="5A0BB375" w14:textId="2456168F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 xml:space="preserve">Kemudian, dia (Musa) berdoa kepada Tuhannya (seraya berkata,) “Sesungguhnya mereka ini adalah kaum pendurhaka.” </w:t>
      </w:r>
    </w:p>
    <w:p w14:paraId="0DF08405" w14:textId="05AFF51C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(Allah berfirman,) “Oleh karena itu, berjalanlah dengan hamba-hamba-Ku pada malam hari. Sesungguhnya kamu akan dikejar.</w:t>
      </w:r>
    </w:p>
    <w:p w14:paraId="5F057899" w14:textId="43C8A4FA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Biarkanlah laut itu terbelah. Sesungguhnya mereka adalah bala tentara yang akan ditenggelamkan.”</w:t>
      </w:r>
    </w:p>
    <w:p w14:paraId="6FF07C0B" w14:textId="6B89AA71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Betapa banyak taman-taman dan mata-mata air yang mereka tinggalkan,</w:t>
      </w:r>
    </w:p>
    <w:p w14:paraId="77D39280" w14:textId="4F1733B0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kebun-kebun serta tempat-tempat kediaman yang indah,</w:t>
      </w:r>
    </w:p>
    <w:p w14:paraId="0AA836E8" w14:textId="077373CF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juga kesenangan-kesenangan yang dapat mereka nikmati di sana.</w:t>
      </w:r>
    </w:p>
    <w:p w14:paraId="724F263D" w14:textId="0D1CD9D6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Demikianlah (Allah menyiksa mereka). Kami wariskan (semua) itu kepada kaum yang lain.</w:t>
      </w:r>
    </w:p>
    <w:p w14:paraId="617AE8B2" w14:textId="63C2D4AF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Langit dan bumi tidak menangisi mereka dan mereka pun tidak diberi penangguhan waktu.</w:t>
      </w:r>
    </w:p>
    <w:p w14:paraId="433DDC4A" w14:textId="69C490B0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Sungguh, Kami benar-benar telah menyelamatkan Bani Israil dari siksaan yang menghinakan,</w:t>
      </w:r>
    </w:p>
    <w:p w14:paraId="3738E4BD" w14:textId="43A699C9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(yaitu) dari (siksaan) Fir‘aun. Sesungguhnya dia adalah orang yang sombong lagi termasuk orang-orang yang melampaui batas.</w:t>
      </w:r>
    </w:p>
    <w:p w14:paraId="1CAC090B" w14:textId="7246459F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Sungguh, dengan (dasar) pengetahuan, Kami pilih mereka di atas seluruh alam  (semua bangsa pada masa itu).</w:t>
      </w:r>
    </w:p>
    <w:p w14:paraId="0EE3B16F" w14:textId="4A64BA2D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Telah Kami berikan kepada mereka sebagian tanda-tanda (kebesaran Kami) sesuatu yang di dalamnya terdapat cobaan yang nyata.</w:t>
      </w:r>
    </w:p>
    <w:p w14:paraId="501A98E9" w14:textId="28BEBF15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Sesungguhnya mereka itu pasti akan berkata,</w:t>
      </w:r>
    </w:p>
    <w:p w14:paraId="2768F538" w14:textId="77283E2C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“Tidak ada (kematian) selain kematian di dunia ini dan kami tidak akan dibangkitkan.</w:t>
      </w:r>
    </w:p>
    <w:p w14:paraId="00941F44" w14:textId="219FE597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Datangkanlah nenek moyang kami jika kamu orang-orang yang benar.”</w:t>
      </w:r>
    </w:p>
    <w:p w14:paraId="4D8036D7" w14:textId="77777777" w:rsidR="002C6BAD" w:rsidRPr="0011371F" w:rsidRDefault="002C6BAD" w:rsidP="002C6BAD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11371F">
        <w:rPr>
          <w:rFonts w:ascii="Brill" w:hAnsi="Brill" w:cs="Brill"/>
          <w:b/>
          <w:bCs/>
          <w:sz w:val="24"/>
          <w:szCs w:val="24"/>
        </w:rPr>
        <w:t xml:space="preserve">Pelajaran dari Kaum </w:t>
      </w:r>
      <w:proofErr w:type="spellStart"/>
      <w:r w:rsidRPr="0011371F">
        <w:rPr>
          <w:rFonts w:ascii="Brill" w:hAnsi="Brill" w:cs="Brill"/>
          <w:b/>
          <w:bCs/>
          <w:sz w:val="24"/>
          <w:szCs w:val="24"/>
        </w:rPr>
        <w:t>Tubba</w:t>
      </w:r>
      <w:proofErr w:type="spellEnd"/>
      <w:r w:rsidRPr="0011371F">
        <w:rPr>
          <w:rFonts w:ascii="Brill" w:hAnsi="Brill" w:cs="Brill"/>
          <w:b/>
          <w:bCs/>
          <w:sz w:val="24"/>
          <w:szCs w:val="24"/>
        </w:rPr>
        <w:t>‘</w:t>
      </w:r>
    </w:p>
    <w:p w14:paraId="4AC4A65B" w14:textId="79778F18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 xml:space="preserve">Apakah mereka yang lebih baik atau kaum </w:t>
      </w:r>
      <w:proofErr w:type="spellStart"/>
      <w:r w:rsidRPr="0011371F">
        <w:rPr>
          <w:rFonts w:ascii="Brill" w:hAnsi="Brill" w:cs="Brill"/>
          <w:sz w:val="24"/>
          <w:szCs w:val="24"/>
        </w:rPr>
        <w:t>Tubba</w:t>
      </w:r>
      <w:proofErr w:type="spellEnd"/>
      <w:r w:rsidRPr="0011371F">
        <w:rPr>
          <w:rFonts w:ascii="Brill" w:hAnsi="Brill" w:cs="Brill"/>
          <w:sz w:val="24"/>
          <w:szCs w:val="24"/>
        </w:rPr>
        <w:t>‘</w:t>
      </w:r>
      <w:r w:rsidRPr="0011371F">
        <w:rPr>
          <w:rStyle w:val="FootnoteReference"/>
          <w:rFonts w:ascii="Brill" w:hAnsi="Brill" w:cs="Brill"/>
          <w:sz w:val="24"/>
          <w:szCs w:val="24"/>
        </w:rPr>
        <w:footnoteReference w:id="6"/>
      </w:r>
      <w:r w:rsidRPr="0011371F">
        <w:rPr>
          <w:rFonts w:ascii="Brill" w:hAnsi="Brill" w:cs="Brill"/>
          <w:sz w:val="24"/>
          <w:szCs w:val="24"/>
          <w:vertAlign w:val="superscript"/>
        </w:rPr>
        <w:t>)</w:t>
      </w:r>
      <w:r w:rsidRPr="0011371F">
        <w:rPr>
          <w:rFonts w:ascii="Brill" w:hAnsi="Brill" w:cs="Brill"/>
          <w:sz w:val="24"/>
          <w:szCs w:val="24"/>
        </w:rPr>
        <w:t xml:space="preserve"> dan orang-orang yang sebelum mereka. Kami telah membinasakan mereka karena sesungguhnya mereka adalah para </w:t>
      </w:r>
      <w:proofErr w:type="spellStart"/>
      <w:r w:rsidR="00D12198">
        <w:rPr>
          <w:rFonts w:ascii="Brill" w:hAnsi="Brill" w:cs="Brill"/>
          <w:sz w:val="24"/>
          <w:szCs w:val="24"/>
          <w:lang w:val="en-US"/>
        </w:rPr>
        <w:t>pendurhaka</w:t>
      </w:r>
      <w:proofErr w:type="spellEnd"/>
      <w:r w:rsidRPr="0011371F">
        <w:rPr>
          <w:rFonts w:ascii="Brill" w:hAnsi="Brill" w:cs="Brill"/>
          <w:sz w:val="24"/>
          <w:szCs w:val="24"/>
        </w:rPr>
        <w:t>.</w:t>
      </w:r>
    </w:p>
    <w:p w14:paraId="752EC49A" w14:textId="7F311078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Tidaklah Kami ciptakan langit, bumi, dan apa yang ada di antara keduanya secara main-main.</w:t>
      </w:r>
    </w:p>
    <w:p w14:paraId="1E393618" w14:textId="4D8805DA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Tidaklah Kami ciptakan keduanya, kecuali dengan hak. Akan tetapi, kebanyakan dari mereka tidak mengetahui.</w:t>
      </w:r>
    </w:p>
    <w:p w14:paraId="00D34628" w14:textId="3870967B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Sesungguhnya hari keputusan (hari Kiamat) itu adalah waktu yang dijanjikan bagi mereka semuanya,</w:t>
      </w:r>
    </w:p>
    <w:p w14:paraId="44372C12" w14:textId="0740FFC0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(yaitu) hari (ketika) seorang teman setia sama sekali tidak dapat memberi manfaat sedikit pun kepada teman lainnya dan mereka tidak akan mendapat pertolongan,</w:t>
      </w:r>
    </w:p>
    <w:p w14:paraId="13A28995" w14:textId="507BC411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kecuali orang yang diberi rahmat oleh Allah. Sesungguhnya Dialah Yang Maha</w:t>
      </w:r>
      <w:r w:rsidR="002B7B47">
        <w:rPr>
          <w:rFonts w:ascii="Brill" w:hAnsi="Brill" w:cs="Brill"/>
          <w:sz w:val="24"/>
          <w:szCs w:val="24"/>
          <w:lang w:val="en-US"/>
        </w:rPr>
        <w:t xml:space="preserve"> </w:t>
      </w:r>
      <w:r w:rsidR="002B7B47" w:rsidRPr="0011371F">
        <w:rPr>
          <w:rFonts w:ascii="Brill" w:hAnsi="Brill" w:cs="Brill"/>
          <w:sz w:val="24"/>
          <w:szCs w:val="24"/>
        </w:rPr>
        <w:t xml:space="preserve">Perkasa </w:t>
      </w:r>
      <w:r w:rsidRPr="0011371F">
        <w:rPr>
          <w:rFonts w:ascii="Brill" w:hAnsi="Brill" w:cs="Brill"/>
          <w:sz w:val="24"/>
          <w:szCs w:val="24"/>
        </w:rPr>
        <w:t>lagi Maha Penyayang.</w:t>
      </w:r>
    </w:p>
    <w:p w14:paraId="5D84CC4E" w14:textId="77777777" w:rsidR="002C6BAD" w:rsidRPr="0011371F" w:rsidRDefault="002C6BAD" w:rsidP="002C6BAD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11371F">
        <w:rPr>
          <w:rFonts w:ascii="Brill" w:hAnsi="Brill" w:cs="Brill"/>
          <w:b/>
          <w:bCs/>
          <w:sz w:val="24"/>
          <w:szCs w:val="24"/>
        </w:rPr>
        <w:lastRenderedPageBreak/>
        <w:t>Balasan bagi Mereka yang Berbuat Jahat dan yang Beramal Saleh</w:t>
      </w:r>
    </w:p>
    <w:p w14:paraId="4A9EA87F" w14:textId="6AFA731C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 xml:space="preserve">Sesungguhnya pohon </w:t>
      </w:r>
      <w:proofErr w:type="spellStart"/>
      <w:r w:rsidRPr="0011371F">
        <w:rPr>
          <w:rFonts w:ascii="Brill" w:hAnsi="Brill" w:cs="Brill"/>
          <w:sz w:val="24"/>
          <w:szCs w:val="24"/>
        </w:rPr>
        <w:t>zaqum</w:t>
      </w:r>
      <w:proofErr w:type="spellEnd"/>
      <w:r w:rsidRPr="0011371F">
        <w:rPr>
          <w:rFonts w:ascii="Brill" w:hAnsi="Brill" w:cs="Brill"/>
          <w:sz w:val="24"/>
          <w:szCs w:val="24"/>
        </w:rPr>
        <w:t xml:space="preserve"> itu</w:t>
      </w:r>
    </w:p>
    <w:p w14:paraId="43B2FA03" w14:textId="2519DC02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adalah makanan orang yang bergelimang dosa.</w:t>
      </w:r>
    </w:p>
    <w:p w14:paraId="442E11D1" w14:textId="1B3C9786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(</w:t>
      </w:r>
      <w:proofErr w:type="spellStart"/>
      <w:r w:rsidRPr="0011371F">
        <w:rPr>
          <w:rFonts w:ascii="Brill" w:hAnsi="Brill" w:cs="Brill"/>
          <w:sz w:val="24"/>
          <w:szCs w:val="24"/>
        </w:rPr>
        <w:t>Zaqum</w:t>
      </w:r>
      <w:proofErr w:type="spellEnd"/>
      <w:r w:rsidRPr="0011371F">
        <w:rPr>
          <w:rFonts w:ascii="Brill" w:hAnsi="Brill" w:cs="Brill"/>
          <w:sz w:val="24"/>
          <w:szCs w:val="24"/>
        </w:rPr>
        <w:t xml:space="preserve"> itu) seperti cairan tembaga yang mendidih di dalam perut,</w:t>
      </w:r>
    </w:p>
    <w:p w14:paraId="366E58C4" w14:textId="2796183A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seperti mendidihnya air yang sangat panas.</w:t>
      </w:r>
    </w:p>
    <w:p w14:paraId="425028E0" w14:textId="49EB555A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 xml:space="preserve">Peganglah dia (wahai malaikat </w:t>
      </w:r>
      <w:proofErr w:type="spellStart"/>
      <w:r w:rsidRPr="0011371F">
        <w:rPr>
          <w:rFonts w:ascii="Brill" w:hAnsi="Brill" w:cs="Brill"/>
          <w:sz w:val="24"/>
          <w:szCs w:val="24"/>
        </w:rPr>
        <w:t>Zabaniyah</w:t>
      </w:r>
      <w:proofErr w:type="spellEnd"/>
      <w:r w:rsidRPr="0011371F">
        <w:rPr>
          <w:rFonts w:ascii="Brill" w:hAnsi="Brill" w:cs="Brill"/>
          <w:sz w:val="24"/>
          <w:szCs w:val="24"/>
        </w:rPr>
        <w:t xml:space="preserve">), kemudian seretlah sampai ke tengah-tengah (neraka) </w:t>
      </w:r>
      <w:proofErr w:type="spellStart"/>
      <w:r w:rsidRPr="0011371F">
        <w:rPr>
          <w:rFonts w:ascii="Brill" w:hAnsi="Brill" w:cs="Brill"/>
          <w:sz w:val="24"/>
          <w:szCs w:val="24"/>
        </w:rPr>
        <w:t>Jahim</w:t>
      </w:r>
      <w:proofErr w:type="spellEnd"/>
      <w:r w:rsidRPr="0011371F">
        <w:rPr>
          <w:rFonts w:ascii="Brill" w:hAnsi="Brill" w:cs="Brill"/>
          <w:sz w:val="24"/>
          <w:szCs w:val="24"/>
        </w:rPr>
        <w:t>.</w:t>
      </w:r>
    </w:p>
    <w:p w14:paraId="183CF2C4" w14:textId="6C1B9549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 xml:space="preserve">Kemudian, tuangkanlah di atas kepalanya azab berupa air yang sangat panas. </w:t>
      </w:r>
    </w:p>
    <w:p w14:paraId="753A176D" w14:textId="3121300D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(Dikatakan kepadanya,) “Rasakanlah! Sesungguhnya engkau (dalam kehidupan dunia) benar-benar (merasa sebagai orang) yang perkasa lagi mulia.</w:t>
      </w:r>
    </w:p>
    <w:p w14:paraId="50A1A2B6" w14:textId="095A4BE7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Sesungguhnya (azab) ini adalah sesuatu yang selalu kamu ragukan.”</w:t>
      </w:r>
    </w:p>
    <w:p w14:paraId="63EC1288" w14:textId="5555C49B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Sesungguhnya orang-orang yang bertakwa berada dalam tempat yang aman,</w:t>
      </w:r>
    </w:p>
    <w:p w14:paraId="728FD341" w14:textId="493B2A37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(yaitu) di dalam taman-taman dan mata-mata air.</w:t>
      </w:r>
    </w:p>
    <w:p w14:paraId="12A85B61" w14:textId="0D04E724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Mereka memakai sutra yang halus dan sutra yang tebal seraya (duduk) berhadapan.</w:t>
      </w:r>
    </w:p>
    <w:p w14:paraId="5FC647F7" w14:textId="10A92A5D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Demikianlah (keadaan penghuni surga) dan Kami menjadikan mereka berpasangan dengan bidadari yang bermata elok.</w:t>
      </w:r>
    </w:p>
    <w:p w14:paraId="54C3C39E" w14:textId="16E870C0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Di dalamnya mereka dapat meminta segala macam buah-buahan dengan aman dan tenteram.</w:t>
      </w:r>
      <w:r w:rsidR="00E614B8" w:rsidRPr="0011371F">
        <w:rPr>
          <w:rStyle w:val="FootnoteReference"/>
          <w:rFonts w:ascii="Brill" w:hAnsi="Brill" w:cs="Brill"/>
          <w:sz w:val="24"/>
          <w:szCs w:val="24"/>
        </w:rPr>
        <w:footnoteReference w:id="7"/>
      </w:r>
      <w:r w:rsidR="00E614B8" w:rsidRPr="0011371F">
        <w:rPr>
          <w:rFonts w:ascii="Brill" w:hAnsi="Brill" w:cs="Brill"/>
          <w:sz w:val="24"/>
          <w:szCs w:val="24"/>
          <w:vertAlign w:val="superscript"/>
        </w:rPr>
        <w:t>)</w:t>
      </w:r>
    </w:p>
    <w:p w14:paraId="75346C05" w14:textId="09E480B1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 xml:space="preserve">Mereka tidak akan merasakan mati di dalamnya selain kematian pertama (di dunia). Allah melindungi mereka dari azab (neraka) </w:t>
      </w:r>
      <w:proofErr w:type="spellStart"/>
      <w:r w:rsidRPr="0011371F">
        <w:rPr>
          <w:rFonts w:ascii="Brill" w:hAnsi="Brill" w:cs="Brill"/>
          <w:sz w:val="24"/>
          <w:szCs w:val="24"/>
        </w:rPr>
        <w:t>Jahim</w:t>
      </w:r>
      <w:proofErr w:type="spellEnd"/>
    </w:p>
    <w:p w14:paraId="77210408" w14:textId="7A22C700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sebagai karunia dari Tuhanmu. Itulah kemenangan yang sangat agung.</w:t>
      </w:r>
    </w:p>
    <w:p w14:paraId="48A4AFCD" w14:textId="3CBE04CF" w:rsidR="002C6BAD" w:rsidRPr="0011371F" w:rsidRDefault="002C6BAD" w:rsidP="00B63E4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Sesungguhnya Kami telah memudahkannya (Al-Qur’an) dengan bahasamu (Arab) supaya mereka mendapat pelajaran.</w:t>
      </w:r>
    </w:p>
    <w:p w14:paraId="23891628" w14:textId="189FF7D8" w:rsidR="002C6BAD" w:rsidRPr="0011371F" w:rsidRDefault="002C6BAD" w:rsidP="00B63E41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Brill" w:hAnsi="Brill" w:cs="Brill"/>
          <w:sz w:val="24"/>
          <w:szCs w:val="24"/>
        </w:rPr>
      </w:pPr>
      <w:r w:rsidRPr="0011371F">
        <w:rPr>
          <w:rFonts w:ascii="Brill" w:hAnsi="Brill" w:cs="Brill"/>
          <w:sz w:val="24"/>
          <w:szCs w:val="24"/>
        </w:rPr>
        <w:t>Maka, tunggulah (kehancuran mereka)! Sesungguhnya mereka itu (juga sedang) menunggu.</w:t>
      </w:r>
    </w:p>
    <w:sectPr w:rsidR="002C6BAD" w:rsidRPr="0011371F">
      <w:footnotePr>
        <w:numStart w:val="681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2AD26" w14:textId="77777777" w:rsidR="00B52709" w:rsidRDefault="00B52709" w:rsidP="00B21C83">
      <w:pPr>
        <w:spacing w:after="0" w:line="240" w:lineRule="auto"/>
      </w:pPr>
      <w:r>
        <w:separator/>
      </w:r>
    </w:p>
  </w:endnote>
  <w:endnote w:type="continuationSeparator" w:id="0">
    <w:p w14:paraId="7EB0B40B" w14:textId="77777777" w:rsidR="00B52709" w:rsidRDefault="00B52709" w:rsidP="00B21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Lato SemiBold">
    <w:charset w:val="00"/>
    <w:family w:val="swiss"/>
    <w:pitch w:val="variable"/>
    <w:sig w:usb0="E10002FF" w:usb1="5000ECFF" w:usb2="00000021" w:usb3="00000000" w:csb0="0000019F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923CB" w14:textId="77777777" w:rsidR="00B52709" w:rsidRDefault="00B52709" w:rsidP="00B21C83">
      <w:pPr>
        <w:spacing w:after="0" w:line="240" w:lineRule="auto"/>
      </w:pPr>
      <w:r>
        <w:separator/>
      </w:r>
    </w:p>
  </w:footnote>
  <w:footnote w:type="continuationSeparator" w:id="0">
    <w:p w14:paraId="439F20B3" w14:textId="77777777" w:rsidR="00B52709" w:rsidRDefault="00B52709" w:rsidP="00B21C83">
      <w:pPr>
        <w:spacing w:after="0" w:line="240" w:lineRule="auto"/>
      </w:pPr>
      <w:r>
        <w:continuationSeparator/>
      </w:r>
    </w:p>
  </w:footnote>
  <w:footnote w:id="1">
    <w:p w14:paraId="21FA7DD1" w14:textId="7BCC5542" w:rsidR="002C6BAD" w:rsidRPr="0011371F" w:rsidRDefault="002C6BAD" w:rsidP="00E614B8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sz w:val="20"/>
          <w:szCs w:val="20"/>
          <w:lang w:val="id-ID"/>
        </w:rPr>
      </w:pPr>
      <w:r w:rsidRPr="0011371F">
        <w:rPr>
          <w:rStyle w:val="FootnoteReference"/>
          <w:sz w:val="20"/>
          <w:szCs w:val="20"/>
          <w:lang w:val="id-ID"/>
        </w:rPr>
        <w:footnoteRef/>
      </w:r>
      <w:r w:rsidRPr="0011371F">
        <w:rPr>
          <w:sz w:val="20"/>
          <w:szCs w:val="20"/>
          <w:vertAlign w:val="superscript"/>
          <w:lang w:val="id-ID"/>
        </w:rPr>
        <w:t>)</w:t>
      </w:r>
      <w:r w:rsidRPr="0011371F">
        <w:rPr>
          <w:sz w:val="20"/>
          <w:szCs w:val="20"/>
          <w:lang w:val="id-ID"/>
        </w:rPr>
        <w:t xml:space="preserve"> </w:t>
      </w:r>
      <w:r w:rsidR="00E614B8" w:rsidRPr="0011371F">
        <w:rPr>
          <w:sz w:val="20"/>
          <w:szCs w:val="20"/>
          <w:lang w:val="id-ID"/>
        </w:rPr>
        <w:t xml:space="preserve">Yang dimaksud dengan </w:t>
      </w:r>
      <w:r w:rsidR="00E614B8" w:rsidRPr="0011371F">
        <w:rPr>
          <w:i/>
          <w:iCs/>
          <w:sz w:val="20"/>
          <w:szCs w:val="20"/>
          <w:lang w:val="id-ID"/>
        </w:rPr>
        <w:t xml:space="preserve">turunnya Al-Qur’an pada malam </w:t>
      </w:r>
      <w:r w:rsidR="00375ED4">
        <w:rPr>
          <w:i/>
          <w:iCs/>
          <w:sz w:val="20"/>
          <w:szCs w:val="20"/>
        </w:rPr>
        <w:t>L</w:t>
      </w:r>
      <w:proofErr w:type="spellStart"/>
      <w:r w:rsidR="00E614B8" w:rsidRPr="0011371F">
        <w:rPr>
          <w:i/>
          <w:iCs/>
          <w:sz w:val="20"/>
          <w:szCs w:val="20"/>
          <w:lang w:val="id-ID"/>
        </w:rPr>
        <w:t>ailatulqadar</w:t>
      </w:r>
      <w:proofErr w:type="spellEnd"/>
      <w:r w:rsidR="00E614B8" w:rsidRPr="0011371F">
        <w:rPr>
          <w:sz w:val="20"/>
          <w:szCs w:val="20"/>
          <w:lang w:val="id-ID"/>
        </w:rPr>
        <w:t xml:space="preserve"> adalah bahwa Al-Qur’an untuk pertama kalinya diturunkan pada malam tersebut.</w:t>
      </w:r>
      <w:r w:rsidR="00E614B8" w:rsidRPr="0011371F">
        <w:rPr>
          <w:sz w:val="20"/>
          <w:szCs w:val="20"/>
          <w:lang w:val="id-ID"/>
        </w:rPr>
        <w:tab/>
      </w:r>
    </w:p>
  </w:footnote>
  <w:footnote w:id="2">
    <w:p w14:paraId="2EE638F8" w14:textId="02DC5457" w:rsidR="002C6BAD" w:rsidRPr="0011371F" w:rsidRDefault="002C6BAD" w:rsidP="00E614B8">
      <w:pPr>
        <w:pStyle w:val="FootnoteText"/>
        <w:ind w:firstLine="284"/>
      </w:pPr>
      <w:r w:rsidRPr="0011371F">
        <w:rPr>
          <w:rStyle w:val="FootnoteReference"/>
        </w:rPr>
        <w:footnoteRef/>
      </w:r>
      <w:r w:rsidRPr="0011371F">
        <w:rPr>
          <w:vertAlign w:val="superscript"/>
        </w:rPr>
        <w:t>)</w:t>
      </w:r>
      <w:r w:rsidRPr="0011371F">
        <w:t xml:space="preserve"> </w:t>
      </w:r>
      <w:r w:rsidR="00E614B8" w:rsidRPr="0011371F">
        <w:rPr>
          <w:rFonts w:ascii="Brill" w:hAnsi="Brill" w:cs="Brill"/>
          <w:color w:val="000000"/>
        </w:rPr>
        <w:t xml:space="preserve">Yang dimaksud dengan </w:t>
      </w:r>
      <w:r w:rsidR="00E614B8" w:rsidRPr="0011371F">
        <w:rPr>
          <w:rFonts w:ascii="Brill" w:hAnsi="Brill" w:cs="Brill"/>
          <w:i/>
          <w:iCs/>
          <w:color w:val="000000"/>
        </w:rPr>
        <w:t>segala urusan yang penuh hikmah</w:t>
      </w:r>
      <w:r w:rsidR="00E614B8" w:rsidRPr="0011371F">
        <w:rPr>
          <w:rFonts w:ascii="Brill" w:hAnsi="Brill" w:cs="Brill"/>
          <w:color w:val="000000"/>
        </w:rPr>
        <w:t xml:space="preserve"> adalah segala sesuatu yang berhubungan dengan kehidupan makhluk</w:t>
      </w:r>
      <w:r w:rsidR="00A93086" w:rsidRPr="0011371F">
        <w:rPr>
          <w:rFonts w:ascii="Brill" w:hAnsi="Brill" w:cs="Brill"/>
          <w:color w:val="000000"/>
        </w:rPr>
        <w:t>,</w:t>
      </w:r>
      <w:r w:rsidR="00E614B8" w:rsidRPr="0011371F">
        <w:rPr>
          <w:rFonts w:ascii="Brill" w:hAnsi="Brill" w:cs="Brill"/>
          <w:color w:val="000000"/>
        </w:rPr>
        <w:t xml:space="preserve"> seperti hidup, mati, rezeki, nasib baik, dan nasib buruk.</w:t>
      </w:r>
    </w:p>
  </w:footnote>
  <w:footnote w:id="3">
    <w:p w14:paraId="51E2F4FD" w14:textId="68E18BD2" w:rsidR="002C6BAD" w:rsidRPr="0011371F" w:rsidRDefault="002C6BAD" w:rsidP="00E614B8">
      <w:pPr>
        <w:pStyle w:val="FootnoteText"/>
        <w:ind w:firstLine="284"/>
      </w:pPr>
      <w:r w:rsidRPr="0011371F">
        <w:rPr>
          <w:rStyle w:val="FootnoteReference"/>
        </w:rPr>
        <w:footnoteRef/>
      </w:r>
      <w:r w:rsidRPr="0011371F">
        <w:rPr>
          <w:vertAlign w:val="superscript"/>
        </w:rPr>
        <w:t>)</w:t>
      </w:r>
      <w:r w:rsidRPr="0011371F">
        <w:t xml:space="preserve"> </w:t>
      </w:r>
      <w:r w:rsidR="00E614B8" w:rsidRPr="0011371F">
        <w:rPr>
          <w:rFonts w:ascii="Brill" w:hAnsi="Brill" w:cs="Brill"/>
          <w:color w:val="000000"/>
        </w:rPr>
        <w:t>Maksudnya adalah bencana kelaparan yang menimpa kaum Quraisy akibat menentang Nabi Muhammad saw.</w:t>
      </w:r>
    </w:p>
  </w:footnote>
  <w:footnote w:id="4">
    <w:p w14:paraId="5382FB31" w14:textId="22645A38" w:rsidR="002C6BAD" w:rsidRPr="0011371F" w:rsidRDefault="002C6BAD" w:rsidP="00E614B8">
      <w:pPr>
        <w:pStyle w:val="FootnoteText"/>
        <w:ind w:firstLine="284"/>
      </w:pPr>
      <w:r w:rsidRPr="0011371F">
        <w:rPr>
          <w:rStyle w:val="FootnoteReference"/>
        </w:rPr>
        <w:footnoteRef/>
      </w:r>
      <w:r w:rsidRPr="0011371F">
        <w:rPr>
          <w:vertAlign w:val="superscript"/>
        </w:rPr>
        <w:t>)</w:t>
      </w:r>
      <w:r w:rsidRPr="0011371F">
        <w:t xml:space="preserve"> </w:t>
      </w:r>
      <w:r w:rsidR="00E614B8" w:rsidRPr="0011371F">
        <w:rPr>
          <w:rFonts w:ascii="Brill" w:hAnsi="Brill" w:cs="Brill"/>
          <w:color w:val="000000"/>
        </w:rPr>
        <w:t xml:space="preserve">Nabi Muhammad saw. dituduh menerima pelajaran dari </w:t>
      </w:r>
      <w:proofErr w:type="spellStart"/>
      <w:r w:rsidR="00E614B8" w:rsidRPr="0011371F">
        <w:rPr>
          <w:rFonts w:ascii="Brill" w:hAnsi="Brill" w:cs="Brill"/>
          <w:color w:val="000000"/>
        </w:rPr>
        <w:t>Addas</w:t>
      </w:r>
      <w:proofErr w:type="spellEnd"/>
      <w:r w:rsidR="00E614B8" w:rsidRPr="0011371F">
        <w:rPr>
          <w:rFonts w:ascii="Brill" w:hAnsi="Brill" w:cs="Brill"/>
          <w:color w:val="000000"/>
        </w:rPr>
        <w:t>, seorang non-Arab yang beragama Nasrani.</w:t>
      </w:r>
    </w:p>
  </w:footnote>
  <w:footnote w:id="5">
    <w:p w14:paraId="0C24E1E0" w14:textId="274663AB" w:rsidR="002C6BAD" w:rsidRPr="0011371F" w:rsidRDefault="002C6BAD" w:rsidP="00E614B8">
      <w:pPr>
        <w:pStyle w:val="FootnoteText"/>
        <w:ind w:firstLine="284"/>
      </w:pPr>
      <w:r w:rsidRPr="0011371F">
        <w:rPr>
          <w:rStyle w:val="FootnoteReference"/>
        </w:rPr>
        <w:footnoteRef/>
      </w:r>
      <w:r w:rsidRPr="0011371F">
        <w:rPr>
          <w:vertAlign w:val="superscript"/>
        </w:rPr>
        <w:t>)</w:t>
      </w:r>
      <w:r w:rsidRPr="0011371F">
        <w:t xml:space="preserve"> </w:t>
      </w:r>
      <w:r w:rsidR="00E614B8" w:rsidRPr="0011371F">
        <w:rPr>
          <w:rFonts w:ascii="Brill" w:hAnsi="Brill" w:cs="Brill"/>
          <w:color w:val="000000"/>
        </w:rPr>
        <w:t>Hantaman yang besar itu terjadi pada Perang Badar ketika orang-orang musyrik dipukul mundur sehingga menderita kekalahan dan banyak di antara pemimpin mereka yang tewas.</w:t>
      </w:r>
    </w:p>
  </w:footnote>
  <w:footnote w:id="6">
    <w:p w14:paraId="3F362DFB" w14:textId="6EC69228" w:rsidR="002C6BAD" w:rsidRPr="0011371F" w:rsidRDefault="002C6BAD" w:rsidP="00E614B8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sz w:val="20"/>
          <w:szCs w:val="20"/>
          <w:lang w:val="id-ID"/>
        </w:rPr>
      </w:pPr>
      <w:r w:rsidRPr="0011371F">
        <w:rPr>
          <w:rStyle w:val="FootnoteReference"/>
          <w:sz w:val="20"/>
          <w:szCs w:val="20"/>
          <w:lang w:val="id-ID"/>
        </w:rPr>
        <w:footnoteRef/>
      </w:r>
      <w:r w:rsidRPr="0011371F">
        <w:rPr>
          <w:sz w:val="20"/>
          <w:szCs w:val="20"/>
          <w:vertAlign w:val="superscript"/>
          <w:lang w:val="id-ID"/>
        </w:rPr>
        <w:t>)</w:t>
      </w:r>
      <w:r w:rsidRPr="0011371F">
        <w:rPr>
          <w:sz w:val="20"/>
          <w:szCs w:val="20"/>
          <w:lang w:val="id-ID"/>
        </w:rPr>
        <w:t xml:space="preserve"> </w:t>
      </w:r>
      <w:proofErr w:type="spellStart"/>
      <w:r w:rsidR="00E614B8" w:rsidRPr="0011371F">
        <w:rPr>
          <w:i/>
          <w:iCs/>
          <w:sz w:val="20"/>
          <w:szCs w:val="20"/>
          <w:lang w:val="id-ID"/>
        </w:rPr>
        <w:t>Tubba</w:t>
      </w:r>
      <w:proofErr w:type="spellEnd"/>
      <w:r w:rsidR="00E614B8" w:rsidRPr="0011371F">
        <w:rPr>
          <w:i/>
          <w:iCs/>
          <w:sz w:val="20"/>
          <w:szCs w:val="20"/>
          <w:lang w:val="id-ID"/>
        </w:rPr>
        <w:t>‘</w:t>
      </w:r>
      <w:r w:rsidR="00E614B8" w:rsidRPr="0011371F">
        <w:rPr>
          <w:sz w:val="20"/>
          <w:szCs w:val="20"/>
          <w:lang w:val="id-ID"/>
        </w:rPr>
        <w:t xml:space="preserve"> adalah gelar yang diberikan kepada raja-raja di Yaman yang meliputi suku </w:t>
      </w:r>
      <w:proofErr w:type="spellStart"/>
      <w:r w:rsidR="00E614B8" w:rsidRPr="0011371F">
        <w:rPr>
          <w:sz w:val="20"/>
          <w:szCs w:val="20"/>
          <w:lang w:val="id-ID"/>
        </w:rPr>
        <w:t>Himyar</w:t>
      </w:r>
      <w:proofErr w:type="spellEnd"/>
      <w:r w:rsidR="00E614B8" w:rsidRPr="0011371F">
        <w:rPr>
          <w:sz w:val="20"/>
          <w:szCs w:val="20"/>
          <w:lang w:val="id-ID"/>
        </w:rPr>
        <w:t xml:space="preserve">, Saba’, dan </w:t>
      </w:r>
      <w:proofErr w:type="spellStart"/>
      <w:r w:rsidR="00E614B8" w:rsidRPr="0011371F">
        <w:rPr>
          <w:sz w:val="20"/>
          <w:szCs w:val="20"/>
          <w:lang w:val="id-ID"/>
        </w:rPr>
        <w:t>Hadramaut</w:t>
      </w:r>
      <w:proofErr w:type="spellEnd"/>
      <w:r w:rsidR="00E614B8" w:rsidRPr="0011371F">
        <w:rPr>
          <w:sz w:val="20"/>
          <w:szCs w:val="20"/>
          <w:lang w:val="id-ID"/>
        </w:rPr>
        <w:t>.</w:t>
      </w:r>
    </w:p>
  </w:footnote>
  <w:footnote w:id="7">
    <w:p w14:paraId="45D416A7" w14:textId="0D88372D" w:rsidR="00E614B8" w:rsidRPr="00E614B8" w:rsidRDefault="00E614B8" w:rsidP="00E614B8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sz w:val="20"/>
          <w:szCs w:val="20"/>
          <w:lang w:val="id-ID"/>
        </w:rPr>
      </w:pPr>
      <w:r w:rsidRPr="0011371F">
        <w:rPr>
          <w:rStyle w:val="FootnoteReference"/>
          <w:sz w:val="20"/>
          <w:szCs w:val="20"/>
          <w:lang w:val="id-ID"/>
        </w:rPr>
        <w:footnoteRef/>
      </w:r>
      <w:r w:rsidRPr="0011371F">
        <w:rPr>
          <w:sz w:val="20"/>
          <w:szCs w:val="20"/>
          <w:vertAlign w:val="superscript"/>
          <w:lang w:val="id-ID"/>
        </w:rPr>
        <w:t>)</w:t>
      </w:r>
      <w:r w:rsidRPr="0011371F">
        <w:rPr>
          <w:sz w:val="20"/>
          <w:szCs w:val="20"/>
          <w:lang w:val="id-ID"/>
        </w:rPr>
        <w:t xml:space="preserve"> Maksudnya adalah tanpa khawatir akan kehabisan, sakit, dan kemudaratan lainnya.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80305"/>
    <w:multiLevelType w:val="hybridMultilevel"/>
    <w:tmpl w:val="2EFE4B02"/>
    <w:lvl w:ilvl="0" w:tplc="1D5215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52528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numStart w:val="681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53"/>
    <w:rsid w:val="00035727"/>
    <w:rsid w:val="000D6390"/>
    <w:rsid w:val="0011371F"/>
    <w:rsid w:val="00123130"/>
    <w:rsid w:val="001453A1"/>
    <w:rsid w:val="00172EBF"/>
    <w:rsid w:val="001B25DB"/>
    <w:rsid w:val="002B7B47"/>
    <w:rsid w:val="002C6BAD"/>
    <w:rsid w:val="00315E30"/>
    <w:rsid w:val="0035276F"/>
    <w:rsid w:val="00375ED4"/>
    <w:rsid w:val="004947B1"/>
    <w:rsid w:val="00570B82"/>
    <w:rsid w:val="006073A5"/>
    <w:rsid w:val="006B1E37"/>
    <w:rsid w:val="00724269"/>
    <w:rsid w:val="0073027B"/>
    <w:rsid w:val="00742A53"/>
    <w:rsid w:val="00787F0D"/>
    <w:rsid w:val="007B4759"/>
    <w:rsid w:val="007C056D"/>
    <w:rsid w:val="00810F27"/>
    <w:rsid w:val="008123F9"/>
    <w:rsid w:val="00932F3B"/>
    <w:rsid w:val="00933018"/>
    <w:rsid w:val="00986511"/>
    <w:rsid w:val="00A0209F"/>
    <w:rsid w:val="00A60DD6"/>
    <w:rsid w:val="00A93086"/>
    <w:rsid w:val="00AB787A"/>
    <w:rsid w:val="00B14A33"/>
    <w:rsid w:val="00B21C83"/>
    <w:rsid w:val="00B52709"/>
    <w:rsid w:val="00B63E41"/>
    <w:rsid w:val="00C75A97"/>
    <w:rsid w:val="00CD47B2"/>
    <w:rsid w:val="00CE31E9"/>
    <w:rsid w:val="00D12198"/>
    <w:rsid w:val="00D270F5"/>
    <w:rsid w:val="00D45D32"/>
    <w:rsid w:val="00D64B91"/>
    <w:rsid w:val="00E4229D"/>
    <w:rsid w:val="00E614B8"/>
    <w:rsid w:val="00F16E90"/>
    <w:rsid w:val="00F808E8"/>
    <w:rsid w:val="00FA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484B2"/>
  <w15:chartTrackingRefBased/>
  <w15:docId w15:val="{88DB0A3C-930C-4F9B-93D3-37B3DAA5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B21C83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B21C83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2-10">
    <w:name w:val="isi12(-10)"/>
    <w:basedOn w:val="Normal"/>
    <w:uiPriority w:val="99"/>
    <w:rsid w:val="00B21C83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B21C83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customStyle="1" w:styleId="Juz">
    <w:name w:val="Juz"/>
    <w:basedOn w:val="Normal"/>
    <w:uiPriority w:val="99"/>
    <w:rsid w:val="00B21C83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Candara" w:hAnsi="Candara" w:cs="Candara"/>
      <w:b/>
      <w:bCs/>
      <w:color w:val="00FF00"/>
      <w:sz w:val="26"/>
      <w:szCs w:val="26"/>
      <w:lang w:val="en-US"/>
    </w:rPr>
  </w:style>
  <w:style w:type="paragraph" w:customStyle="1" w:styleId="isi1101-10">
    <w:name w:val="isi 11 0.1 (-10)"/>
    <w:basedOn w:val="Normal"/>
    <w:uiPriority w:val="99"/>
    <w:rsid w:val="00B21C83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styleId="ListParagraph">
    <w:name w:val="List Paragraph"/>
    <w:basedOn w:val="Normal"/>
    <w:uiPriority w:val="34"/>
    <w:qFormat/>
    <w:rsid w:val="00B21C83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B21C8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1C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1C83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B21C83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13">
    <w:name w:val="isi13"/>
    <w:basedOn w:val="Normal"/>
    <w:uiPriority w:val="99"/>
    <w:rsid w:val="00123130"/>
    <w:pPr>
      <w:tabs>
        <w:tab w:val="left" w:pos="283"/>
      </w:tabs>
      <w:suppressAutoHyphens/>
      <w:autoSpaceDE w:val="0"/>
      <w:autoSpaceDN w:val="0"/>
      <w:adjustRightInd w:val="0"/>
      <w:spacing w:after="113" w:line="26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503">
    <w:name w:val="isi13.5 03"/>
    <w:basedOn w:val="Normal"/>
    <w:uiPriority w:val="99"/>
    <w:rsid w:val="00123130"/>
    <w:pPr>
      <w:tabs>
        <w:tab w:val="left" w:pos="283"/>
      </w:tabs>
      <w:suppressAutoHyphens/>
      <w:autoSpaceDE w:val="0"/>
      <w:autoSpaceDN w:val="0"/>
      <w:adjustRightInd w:val="0"/>
      <w:spacing w:after="170" w:line="27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-10">
    <w:name w:val="isi13(-10)"/>
    <w:basedOn w:val="Normal"/>
    <w:uiPriority w:val="99"/>
    <w:rsid w:val="000D6390"/>
    <w:pPr>
      <w:tabs>
        <w:tab w:val="left" w:pos="283"/>
      </w:tabs>
      <w:suppressAutoHyphens/>
      <w:autoSpaceDE w:val="0"/>
      <w:autoSpaceDN w:val="0"/>
      <w:adjustRightInd w:val="0"/>
      <w:spacing w:after="113" w:line="26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303">
    <w:name w:val="isi13 03"/>
    <w:basedOn w:val="Normal"/>
    <w:uiPriority w:val="99"/>
    <w:rsid w:val="000D6390"/>
    <w:pPr>
      <w:tabs>
        <w:tab w:val="left" w:pos="283"/>
      </w:tabs>
      <w:suppressAutoHyphens/>
      <w:autoSpaceDE w:val="0"/>
      <w:autoSpaceDN w:val="0"/>
      <w:adjustRightInd w:val="0"/>
      <w:spacing w:after="170" w:line="26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503-10">
    <w:name w:val="isi13.5 03 (-10)"/>
    <w:basedOn w:val="Normal"/>
    <w:uiPriority w:val="99"/>
    <w:rsid w:val="00F808E8"/>
    <w:pPr>
      <w:tabs>
        <w:tab w:val="left" w:pos="283"/>
      </w:tabs>
      <w:suppressAutoHyphens/>
      <w:autoSpaceDE w:val="0"/>
      <w:autoSpaceDN w:val="0"/>
      <w:adjustRightInd w:val="0"/>
      <w:spacing w:after="170" w:line="27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6CA37-E48C-45C6-8B82-7A7ECD6C1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Fatichuddin Muhammad</cp:lastModifiedBy>
  <cp:revision>8</cp:revision>
  <dcterms:created xsi:type="dcterms:W3CDTF">2020-12-22T02:42:00Z</dcterms:created>
  <dcterms:modified xsi:type="dcterms:W3CDTF">2022-11-01T04:12:00Z</dcterms:modified>
</cp:coreProperties>
</file>